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E050" w14:textId="356644E1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86762140"/>
      <w:bookmarkStart w:id="1" w:name="_Toc413060062"/>
      <w:r>
        <w:rPr>
          <w:noProof/>
          <w:lang w:eastAsia="zh-CN"/>
        </w:rPr>
        <w:drawing>
          <wp:inline distT="0" distB="0" distL="0" distR="0" wp14:anchorId="2F6D4DBF" wp14:editId="0F4C6258">
            <wp:extent cx="6152515" cy="80924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5882A" w14:textId="77777777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55D97" w14:textId="77777777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45BBF" w14:textId="77777777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C09A36" w14:textId="77777777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E8CBC8" w14:textId="77777777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4EF545D0" w14:textId="77777777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8413DB" w14:textId="77777777" w:rsidR="00DC44BE" w:rsidRDefault="00DC44BE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EFCAB" w14:textId="77777777" w:rsidR="006B0619" w:rsidRPr="00C956FB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6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Общая характеристика ОП ВО </w:t>
      </w:r>
      <w:r w:rsidR="00C956FB" w:rsidRPr="00C956FB">
        <w:rPr>
          <w:rFonts w:ascii="Times New Roman" w:hAnsi="Times New Roman" w:cs="Times New Roman"/>
          <w:b/>
          <w:bCs/>
          <w:sz w:val="24"/>
          <w:szCs w:val="24"/>
        </w:rPr>
        <w:t xml:space="preserve">38.04.01 </w:t>
      </w:r>
      <w:r w:rsidRPr="00C956FB">
        <w:rPr>
          <w:rFonts w:ascii="Times New Roman" w:hAnsi="Times New Roman" w:cs="Times New Roman"/>
          <w:b/>
          <w:bCs/>
          <w:sz w:val="24"/>
          <w:szCs w:val="24"/>
        </w:rPr>
        <w:t>«Экономика</w:t>
      </w:r>
      <w:r w:rsidR="00C956FB" w:rsidRPr="00C956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956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56FB" w:rsidRPr="00C956FB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</w:t>
      </w:r>
      <w:r w:rsidRPr="00C956FB">
        <w:rPr>
          <w:rFonts w:ascii="Times New Roman" w:hAnsi="Times New Roman" w:cs="Times New Roman"/>
          <w:b/>
          <w:bCs/>
          <w:sz w:val="24"/>
          <w:szCs w:val="24"/>
        </w:rPr>
        <w:t>«Бухгалтерский учет</w:t>
      </w:r>
      <w:r w:rsidR="00C956FB" w:rsidRPr="00C956FB">
        <w:rPr>
          <w:rFonts w:ascii="Times New Roman" w:hAnsi="Times New Roman" w:cs="Times New Roman"/>
          <w:b/>
          <w:bCs/>
          <w:sz w:val="24"/>
          <w:szCs w:val="24"/>
        </w:rPr>
        <w:t>, внутренний контроль</w:t>
      </w:r>
      <w:r w:rsidRPr="00C956FB">
        <w:rPr>
          <w:rFonts w:ascii="Times New Roman" w:hAnsi="Times New Roman" w:cs="Times New Roman"/>
          <w:b/>
          <w:bCs/>
          <w:sz w:val="24"/>
          <w:szCs w:val="24"/>
        </w:rPr>
        <w:t xml:space="preserve"> и аудит»</w:t>
      </w:r>
    </w:p>
    <w:p w14:paraId="4AE01FBC" w14:textId="77777777" w:rsidR="006B0619" w:rsidRPr="00C956FB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E538E" w14:textId="77777777" w:rsidR="006B0619" w:rsidRPr="00C956FB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6FB">
        <w:rPr>
          <w:rFonts w:ascii="Times New Roman" w:hAnsi="Times New Roman" w:cs="Times New Roman"/>
          <w:b/>
          <w:bCs/>
          <w:sz w:val="24"/>
          <w:szCs w:val="24"/>
        </w:rPr>
        <w:t xml:space="preserve">1.1. Цель (миссия) ОП </w:t>
      </w:r>
      <w:proofErr w:type="gramStart"/>
      <w:r w:rsidRPr="00C956FB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C95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482368" w14:textId="77777777" w:rsidR="006B0619" w:rsidRPr="009621E0" w:rsidRDefault="006B0619" w:rsidP="00B17B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1E0">
        <w:rPr>
          <w:rFonts w:ascii="Times New Roman" w:hAnsi="Times New Roman" w:cs="Times New Roman"/>
          <w:sz w:val="24"/>
          <w:szCs w:val="24"/>
        </w:rPr>
        <w:t xml:space="preserve">Миссия основной образовательной программы высшего образования реализуемой в Российском университете дружбы народов по подготовке магистров по направлению 38.04.01. «Экономика» специализация «Бухгалтерский учет, внутренний контроль и аудит» базируется на подготовке высококвалифицированных специалистов-бухгалтеров и аудиторов, аналитиков и исследователей для работы в международных компаниях, организациях крупного, среднего и малого бизнеса различных отраслей экономики.  </w:t>
      </w:r>
    </w:p>
    <w:p w14:paraId="31834F28" w14:textId="77777777" w:rsidR="006B0619" w:rsidRPr="009621E0" w:rsidRDefault="006B0619" w:rsidP="00B17B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1E0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ОС </w:t>
      </w:r>
      <w:r>
        <w:rPr>
          <w:rFonts w:ascii="Times New Roman" w:hAnsi="Times New Roman" w:cs="Times New Roman"/>
          <w:sz w:val="24"/>
          <w:szCs w:val="24"/>
        </w:rPr>
        <w:t xml:space="preserve">ВО РУДН </w:t>
      </w:r>
      <w:r w:rsidRPr="009621E0">
        <w:rPr>
          <w:rFonts w:ascii="Times New Roman" w:hAnsi="Times New Roman" w:cs="Times New Roman"/>
          <w:sz w:val="24"/>
          <w:szCs w:val="24"/>
        </w:rPr>
        <w:t xml:space="preserve">и внутренними нормативными документами университета. Миссия определяет общие принципы и организацию работ по реализации образовательной программы по направлению 38.04.01. «Экономика» на экономическом факультете РУДН: цели и задачи, содержание и ожидаемые результаты, условия и технологии реализации образовательного процесса, оценку качества подготовки выпускника. </w:t>
      </w:r>
    </w:p>
    <w:p w14:paraId="15808D79" w14:textId="77777777" w:rsidR="006B0619" w:rsidRPr="009621E0" w:rsidRDefault="006B0619" w:rsidP="00B17B43">
      <w:pPr>
        <w:rPr>
          <w:rFonts w:ascii="Times New Roman" w:hAnsi="Times New Roman" w:cs="Times New Roman"/>
          <w:sz w:val="24"/>
          <w:szCs w:val="24"/>
        </w:rPr>
      </w:pPr>
      <w:r w:rsidRPr="009621E0">
        <w:rPr>
          <w:rFonts w:ascii="Times New Roman" w:hAnsi="Times New Roman" w:cs="Times New Roman"/>
          <w:sz w:val="24"/>
          <w:szCs w:val="24"/>
        </w:rPr>
        <w:t>Главная цель программы магистратуры по направлению 38.04.01. «Экономика» определяется образовательным стандартом высшего образования РУДН и состоит в подготовке кадров для организационно-управленческой, информационно-аналитической, научно-исследовательской и предпринимательской деятельности в субъектах хозяйствования различных организационно-правовых форм, функционирующих в разных отраслях и областях деятельности, а также организациях и учреждениях непроизводственной сферы.</w:t>
      </w:r>
    </w:p>
    <w:p w14:paraId="7FC0098F" w14:textId="77777777" w:rsidR="006B0619" w:rsidRPr="00C956FB" w:rsidRDefault="006B0619" w:rsidP="009621E0">
      <w:pPr>
        <w:pStyle w:val="Default"/>
        <w:ind w:firstLine="709"/>
        <w:jc w:val="both"/>
        <w:rPr>
          <w:rFonts w:ascii="Times New Roman" w:hAnsi="Times New Roman"/>
          <w:color w:val="auto"/>
          <w:lang w:eastAsia="en-US"/>
        </w:rPr>
      </w:pPr>
      <w:r w:rsidRPr="00C956FB">
        <w:rPr>
          <w:rFonts w:ascii="Times New Roman" w:hAnsi="Times New Roman"/>
          <w:color w:val="auto"/>
        </w:rPr>
        <w:t xml:space="preserve">Конечной целью обучения и </w:t>
      </w:r>
      <w:proofErr w:type="gramStart"/>
      <w:r w:rsidRPr="00C956FB">
        <w:rPr>
          <w:rFonts w:ascii="Times New Roman" w:hAnsi="Times New Roman"/>
          <w:color w:val="auto"/>
        </w:rPr>
        <w:t>воспитания</w:t>
      </w:r>
      <w:proofErr w:type="gramEnd"/>
      <w:r w:rsidRPr="00C956FB">
        <w:rPr>
          <w:rFonts w:ascii="Times New Roman" w:hAnsi="Times New Roman"/>
          <w:color w:val="auto"/>
        </w:rPr>
        <w:t xml:space="preserve"> обучающихся программы «Бухгалтерский учет, внутренний контроль и аудит» является формирование разносторонней успешной личности, обладающей общекультурными и профессиональными компетенциями. Большое внимание уделяется профессиональной подготовке, направленной на приобретение и совершенствование практических навыков в выполнении своих обязанностей, углубление и укрепление знаний, подготовке специалистов, способных выполнять свои профессиональные обязанности, как в Российской Федерации, так и в любом регионе мира. </w:t>
      </w:r>
    </w:p>
    <w:p w14:paraId="053BB268" w14:textId="77777777" w:rsidR="006B0619" w:rsidRPr="00C956FB" w:rsidRDefault="006B0619" w:rsidP="009621E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956FB">
        <w:rPr>
          <w:rFonts w:ascii="Times New Roman" w:hAnsi="Times New Roman"/>
          <w:color w:val="auto"/>
        </w:rPr>
        <w:t xml:space="preserve">Перечень общекультурных и профессиональных компетенций, которыми должен обладать выпускник в результате освоения данной образовательной программы, полностью отвечает профессиональной деятельности и также удовлетворяет требованиям работодателей всех представленных стран. Решение этих задач опирается на постоянное развитие учебно-методической, информационно-инновационной и материально-технической базы кафедр и совершенствование образовательной, научно-инновационной, международной и </w:t>
      </w:r>
      <w:proofErr w:type="spellStart"/>
      <w:r w:rsidRPr="00C956FB">
        <w:rPr>
          <w:rFonts w:ascii="Times New Roman" w:hAnsi="Times New Roman"/>
          <w:color w:val="auto"/>
        </w:rPr>
        <w:t>внеучебной</w:t>
      </w:r>
      <w:proofErr w:type="spellEnd"/>
      <w:r w:rsidRPr="00C956FB">
        <w:rPr>
          <w:rFonts w:ascii="Times New Roman" w:hAnsi="Times New Roman"/>
          <w:color w:val="auto"/>
        </w:rPr>
        <w:t xml:space="preserve"> работы.</w:t>
      </w:r>
    </w:p>
    <w:p w14:paraId="5E37F235" w14:textId="77777777" w:rsidR="006B0619" w:rsidRPr="009621E0" w:rsidRDefault="006B0619" w:rsidP="009621E0">
      <w:pPr>
        <w:pStyle w:val="Default"/>
        <w:ind w:firstLine="709"/>
        <w:jc w:val="both"/>
        <w:rPr>
          <w:b/>
          <w:bCs/>
          <w:color w:val="auto"/>
        </w:rPr>
      </w:pPr>
    </w:p>
    <w:p w14:paraId="2353BE76" w14:textId="77777777" w:rsidR="006B0619" w:rsidRPr="000333E4" w:rsidRDefault="006B0619" w:rsidP="00EC5849">
      <w:pPr>
        <w:rPr>
          <w:rFonts w:ascii="Times New Roman" w:hAnsi="Times New Roman" w:cs="Times New Roman"/>
          <w:b/>
          <w:bCs/>
        </w:rPr>
      </w:pPr>
      <w:r w:rsidRPr="000333E4">
        <w:rPr>
          <w:rFonts w:ascii="Times New Roman" w:hAnsi="Times New Roman" w:cs="Times New Roman"/>
          <w:b/>
          <w:bCs/>
        </w:rPr>
        <w:t>1.2. Основные сведения</w:t>
      </w:r>
    </w:p>
    <w:p w14:paraId="5EBE7B39" w14:textId="77777777" w:rsidR="006B0619" w:rsidRPr="000333E4" w:rsidRDefault="006B0619" w:rsidP="00C956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33E4">
        <w:rPr>
          <w:rFonts w:ascii="Times New Roman" w:hAnsi="Times New Roman" w:cs="Times New Roman"/>
          <w:sz w:val="24"/>
          <w:szCs w:val="24"/>
        </w:rPr>
        <w:t xml:space="preserve">Срок освоения ОП </w:t>
      </w:r>
      <w:proofErr w:type="gramStart"/>
      <w:r w:rsidRPr="000333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6FB" w:rsidRPr="000333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956FB" w:rsidRPr="000333E4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0333E4">
        <w:rPr>
          <w:rFonts w:ascii="Times New Roman" w:hAnsi="Times New Roman" w:cs="Times New Roman"/>
          <w:sz w:val="24"/>
          <w:szCs w:val="24"/>
        </w:rPr>
        <w:t xml:space="preserve">подготовки 38.04.01 Экономика», магистерская специализация «Бухгалтерский учет, внутренний контроль и аудит» по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2 года. </w:t>
      </w:r>
    </w:p>
    <w:p w14:paraId="4C8A290D" w14:textId="77777777" w:rsidR="006B0619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33E4">
        <w:rPr>
          <w:rFonts w:ascii="Times New Roman" w:hAnsi="Times New Roman" w:cs="Times New Roman"/>
          <w:sz w:val="24"/>
          <w:szCs w:val="24"/>
        </w:rPr>
        <w:t xml:space="preserve">Трудоемкость освоения студентом данной ОП </w:t>
      </w:r>
      <w:proofErr w:type="gramStart"/>
      <w:r w:rsidRPr="000333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3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33E4">
        <w:rPr>
          <w:rFonts w:ascii="Times New Roman" w:hAnsi="Times New Roman" w:cs="Times New Roman"/>
          <w:sz w:val="24"/>
          <w:szCs w:val="24"/>
        </w:rPr>
        <w:t xml:space="preserve"> весь период обучения в соответствии с ОС ВО РУДН по данному направлению составляет 120 зачетных единиц и включает все виды аудиторной и самостоятельной работы студента, практики, время, отводимое на контроль качества освоения студентом образовательной программы. Трудоемкость по очной форме обучения за учебный год составляет 60 зачетных единиц. Зачетная единица равна 36 часам. </w:t>
      </w:r>
    </w:p>
    <w:p w14:paraId="6B55AE6A" w14:textId="77777777" w:rsidR="000333E4" w:rsidRPr="000333E4" w:rsidRDefault="009A0B70" w:rsidP="006C6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в рамках Сетевого Университета ШОС предусматривает 1 год обучения  в РУДН, 2 год обучения в университете-партнере. </w:t>
      </w:r>
      <w:r w:rsidRPr="000333E4">
        <w:rPr>
          <w:rFonts w:ascii="Times New Roman" w:hAnsi="Times New Roman" w:cs="Times New Roman"/>
          <w:sz w:val="24"/>
          <w:szCs w:val="24"/>
        </w:rPr>
        <w:t>Трудоемкость по очной форме обучения за учебный год составляет 60 зачетных единиц. Зачетная единица равна 36 часам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0F86A" w14:textId="77777777" w:rsidR="006B0619" w:rsidRPr="000333E4" w:rsidRDefault="006B0619" w:rsidP="006C6298">
      <w:pPr>
        <w:rPr>
          <w:rFonts w:ascii="Times New Roman" w:hAnsi="Times New Roman" w:cs="Times New Roman"/>
          <w:sz w:val="24"/>
          <w:szCs w:val="24"/>
        </w:rPr>
      </w:pPr>
      <w:r w:rsidRPr="000333E4">
        <w:rPr>
          <w:rFonts w:ascii="Times New Roman" w:hAnsi="Times New Roman" w:cs="Times New Roman"/>
          <w:sz w:val="24"/>
          <w:szCs w:val="24"/>
        </w:rPr>
        <w:t>Объем программы магистратуры составляет 120 зачетных единиц (</w:t>
      </w:r>
      <w:proofErr w:type="spellStart"/>
      <w:r w:rsidRPr="000333E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333E4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 w:rsidRPr="000333E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333E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14:paraId="1316E788" w14:textId="77777777" w:rsidR="006B0619" w:rsidRPr="002911A1" w:rsidRDefault="006B0619" w:rsidP="000E529C">
      <w:pPr>
        <w:rPr>
          <w:rFonts w:ascii="Times New Roman" w:hAnsi="Times New Roman" w:cs="Times New Roman"/>
          <w:sz w:val="24"/>
          <w:szCs w:val="24"/>
        </w:rPr>
      </w:pPr>
      <w:r w:rsidRPr="000333E4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gramStart"/>
      <w:r w:rsidRPr="000333E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333E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независимо от формы обучения,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Для инвалидов и лиц с</w:t>
      </w:r>
      <w:r w:rsidRPr="002911A1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срок получения образования по индивидуальным учебным планам может быть увеличен не более чем на полгода. </w:t>
      </w:r>
    </w:p>
    <w:p w14:paraId="70BD0AE5" w14:textId="77777777" w:rsidR="006B0619" w:rsidRPr="002911A1" w:rsidRDefault="006B0619" w:rsidP="000E529C">
      <w:pPr>
        <w:rPr>
          <w:rFonts w:ascii="Times New Roman" w:hAnsi="Times New Roman" w:cs="Times New Roman"/>
          <w:sz w:val="24"/>
          <w:szCs w:val="24"/>
        </w:rPr>
      </w:pPr>
      <w:r w:rsidRPr="002911A1">
        <w:rPr>
          <w:rFonts w:ascii="Times New Roman" w:hAnsi="Times New Roman" w:cs="Times New Roman"/>
          <w:sz w:val="24"/>
          <w:szCs w:val="24"/>
        </w:rPr>
        <w:t xml:space="preserve">Объем программы магистратуры за один учебный год при обучении по индивидуальному учебному плану, независимо от формы обучения, не может составлять более 75 </w:t>
      </w:r>
      <w:proofErr w:type="spellStart"/>
      <w:r w:rsidRPr="002911A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911A1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</w:p>
    <w:p w14:paraId="1F57DFC4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образовательным стандартом высшего образования по данному направлению подготовки, а также направленности образовательных программ, реализуемых в ФГАОУ ВО РУДН, выпускник подготовлен к следующим видам профессиональной деятельности: </w:t>
      </w:r>
    </w:p>
    <w:p w14:paraId="09301D53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организационно-управленческая; </w:t>
      </w:r>
    </w:p>
    <w:p w14:paraId="15E1B8B2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аналитическая; </w:t>
      </w:r>
    </w:p>
    <w:p w14:paraId="0F773958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Выпускник данной программы получит следующие знания, умения и навыки: </w:t>
      </w:r>
    </w:p>
    <w:p w14:paraId="6BDF8CAE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разработка стратегий развития организаций и их отдельных подразделений; </w:t>
      </w:r>
    </w:p>
    <w:p w14:paraId="7A24D363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руководство подразделениями предприятий и организаций разных форм собственности, органов государственной и муниципальной власти; </w:t>
      </w:r>
    </w:p>
    <w:p w14:paraId="71CE779F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организация творческих коллективов (команд) для решения организационно-управленческих задач и руководство ими; </w:t>
      </w:r>
    </w:p>
    <w:p w14:paraId="18CFF5F1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поиск, анализ и оценка информации для подготовки и принятия управленческих решений; </w:t>
      </w:r>
    </w:p>
    <w:p w14:paraId="7D1AD6AB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 анализ существующих форм организации и процессов управления, разработка и обоснование предложений по их совершенствованию; </w:t>
      </w:r>
    </w:p>
    <w:p w14:paraId="09AA6033" w14:textId="77777777" w:rsidR="006B0619" w:rsidRDefault="006B0619" w:rsidP="006C629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>-организация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14:paraId="68394497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14:paraId="78093A4E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 xml:space="preserve">-выявление и формулирование актуальных научных проблем; </w:t>
      </w:r>
    </w:p>
    <w:p w14:paraId="150EC04B" w14:textId="77777777" w:rsidR="006B0619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C6298">
        <w:rPr>
          <w:rFonts w:ascii="Times New Roman" w:hAnsi="Times New Roman" w:cs="Times New Roman"/>
          <w:color w:val="000000"/>
          <w:sz w:val="23"/>
          <w:szCs w:val="23"/>
        </w:rPr>
        <w:t>-подготовка обзоро</w:t>
      </w:r>
      <w:r w:rsidR="00651954">
        <w:rPr>
          <w:rFonts w:ascii="Times New Roman" w:hAnsi="Times New Roman" w:cs="Times New Roman"/>
          <w:color w:val="000000"/>
          <w:sz w:val="23"/>
          <w:szCs w:val="23"/>
        </w:rPr>
        <w:t>в, отчетов и научных публикаций.</w:t>
      </w:r>
    </w:p>
    <w:p w14:paraId="71F3BDC2" w14:textId="77777777" w:rsidR="006B0619" w:rsidRPr="002911A1" w:rsidRDefault="006B0619" w:rsidP="005C45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C3A461" w14:textId="77777777" w:rsidR="006B0619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298">
        <w:rPr>
          <w:rFonts w:ascii="Times New Roman" w:hAnsi="Times New Roman" w:cs="Times New Roman"/>
          <w:b/>
          <w:bCs/>
          <w:sz w:val="24"/>
          <w:szCs w:val="24"/>
        </w:rPr>
        <w:t>1.3. Особенности реализации</w:t>
      </w:r>
    </w:p>
    <w:p w14:paraId="2285DC1B" w14:textId="77777777" w:rsidR="006B0619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9BA80" w14:textId="77777777" w:rsidR="006B0619" w:rsidRPr="002911A1" w:rsidRDefault="006B0619" w:rsidP="008D41D1">
      <w:pPr>
        <w:rPr>
          <w:rFonts w:ascii="Times New Roman" w:hAnsi="Times New Roman" w:cs="Times New Roman"/>
          <w:sz w:val="24"/>
          <w:szCs w:val="24"/>
        </w:rPr>
      </w:pPr>
      <w:r w:rsidRPr="002911A1">
        <w:rPr>
          <w:rFonts w:ascii="Times New Roman" w:hAnsi="Times New Roman" w:cs="Times New Roman"/>
          <w:sz w:val="24"/>
          <w:szCs w:val="24"/>
        </w:rPr>
        <w:t>При реализации программ магистратуры по данному направлению подготовки 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015466F1" w14:textId="77777777" w:rsidR="006B0619" w:rsidRDefault="006B0619" w:rsidP="006C6298">
      <w:pPr>
        <w:rPr>
          <w:rFonts w:ascii="Times New Roman" w:hAnsi="Times New Roman" w:cs="Times New Roman"/>
          <w:sz w:val="24"/>
          <w:szCs w:val="24"/>
        </w:rPr>
      </w:pPr>
      <w:r w:rsidRPr="006C6298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программе магистратуры осуществляется на государственном языке Российской Федерации.</w:t>
      </w:r>
    </w:p>
    <w:p w14:paraId="1DFDE5FF" w14:textId="77777777" w:rsidR="006B0619" w:rsidRPr="006C6298" w:rsidRDefault="006B0619" w:rsidP="006C62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D3531" w14:textId="77777777" w:rsidR="006B0619" w:rsidRPr="00F17061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061">
        <w:rPr>
          <w:rFonts w:ascii="Times New Roman" w:hAnsi="Times New Roman" w:cs="Times New Roman"/>
          <w:b/>
          <w:bCs/>
          <w:sz w:val="24"/>
          <w:szCs w:val="24"/>
        </w:rPr>
        <w:t xml:space="preserve">1.4 Потребность рынка труда в выпускниках </w:t>
      </w:r>
      <w:proofErr w:type="gramStart"/>
      <w:r w:rsidRPr="00F17061">
        <w:rPr>
          <w:rFonts w:ascii="Times New Roman" w:hAnsi="Times New Roman" w:cs="Times New Roman"/>
          <w:b/>
          <w:bCs/>
          <w:sz w:val="24"/>
          <w:szCs w:val="24"/>
        </w:rPr>
        <w:t>данной</w:t>
      </w:r>
      <w:proofErr w:type="gramEnd"/>
      <w:r w:rsidRPr="00F17061">
        <w:rPr>
          <w:rFonts w:ascii="Times New Roman" w:hAnsi="Times New Roman" w:cs="Times New Roman"/>
          <w:b/>
          <w:bCs/>
          <w:sz w:val="24"/>
          <w:szCs w:val="24"/>
        </w:rPr>
        <w:t xml:space="preserve"> ОП ВО</w:t>
      </w:r>
    </w:p>
    <w:p w14:paraId="689E57B3" w14:textId="77777777" w:rsidR="006B0619" w:rsidRPr="00F17061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76DBF" w14:textId="77777777" w:rsidR="006B0619" w:rsidRPr="006C6298" w:rsidRDefault="006B0619" w:rsidP="006C6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7061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Pr="006C6298">
        <w:rPr>
          <w:rFonts w:ascii="Times New Roman" w:hAnsi="Times New Roman" w:cs="Times New Roman"/>
          <w:sz w:val="24"/>
          <w:szCs w:val="24"/>
        </w:rPr>
        <w:t xml:space="preserve">практика развития рынка труда показывает, что </w:t>
      </w:r>
      <w:r w:rsidRPr="00F17061">
        <w:rPr>
          <w:rFonts w:ascii="Times New Roman" w:hAnsi="Times New Roman" w:cs="Times New Roman"/>
          <w:sz w:val="24"/>
          <w:szCs w:val="24"/>
        </w:rPr>
        <w:t xml:space="preserve">бухгалтерский учет,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17061">
        <w:rPr>
          <w:rFonts w:ascii="Times New Roman" w:hAnsi="Times New Roman" w:cs="Times New Roman"/>
          <w:sz w:val="24"/>
          <w:szCs w:val="24"/>
        </w:rPr>
        <w:t xml:space="preserve"> внешний и внутренний аудит</w:t>
      </w:r>
      <w:r w:rsidRPr="006C6298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6298">
        <w:rPr>
          <w:rFonts w:ascii="Times New Roman" w:hAnsi="Times New Roman" w:cs="Times New Roman"/>
          <w:sz w:val="24"/>
          <w:szCs w:val="24"/>
        </w:rPr>
        <w:t>тся актуальной областью профессиональной деятельности</w:t>
      </w:r>
      <w:r w:rsidRPr="00F17061">
        <w:rPr>
          <w:rFonts w:ascii="Times New Roman" w:hAnsi="Times New Roman" w:cs="Times New Roman"/>
          <w:sz w:val="24"/>
          <w:szCs w:val="24"/>
        </w:rPr>
        <w:t>.</w:t>
      </w:r>
      <w:r w:rsidRPr="006C6298">
        <w:rPr>
          <w:rFonts w:ascii="Times New Roman" w:hAnsi="Times New Roman" w:cs="Times New Roman"/>
          <w:sz w:val="24"/>
          <w:szCs w:val="24"/>
        </w:rPr>
        <w:t xml:space="preserve"> Несмотря на кризисные явления в национальной экономике, профессия «</w:t>
      </w:r>
      <w:r w:rsidRPr="00F17061">
        <w:rPr>
          <w:rFonts w:ascii="Times New Roman" w:hAnsi="Times New Roman" w:cs="Times New Roman"/>
          <w:sz w:val="24"/>
          <w:szCs w:val="24"/>
        </w:rPr>
        <w:t>бухгалтер</w:t>
      </w:r>
      <w:r w:rsidRPr="006C6298">
        <w:rPr>
          <w:rFonts w:ascii="Times New Roman" w:hAnsi="Times New Roman" w:cs="Times New Roman"/>
          <w:sz w:val="24"/>
          <w:szCs w:val="24"/>
        </w:rPr>
        <w:t xml:space="preserve">» </w:t>
      </w:r>
      <w:r w:rsidRPr="00F17061">
        <w:rPr>
          <w:rFonts w:ascii="Times New Roman" w:hAnsi="Times New Roman" w:cs="Times New Roman"/>
          <w:sz w:val="24"/>
          <w:szCs w:val="24"/>
        </w:rPr>
        <w:t xml:space="preserve">и «аудитор» </w:t>
      </w:r>
      <w:r w:rsidRPr="006C6298">
        <w:rPr>
          <w:rFonts w:ascii="Times New Roman" w:hAnsi="Times New Roman" w:cs="Times New Roman"/>
          <w:sz w:val="24"/>
          <w:szCs w:val="24"/>
        </w:rPr>
        <w:t xml:space="preserve">престижна и востребована на рынке труда. Спрос на высококвалифицированных специалистов в различных отраслях экономики остается стабильно высоким. </w:t>
      </w:r>
    </w:p>
    <w:p w14:paraId="5559EFFC" w14:textId="77777777" w:rsidR="006B0619" w:rsidRPr="002911A1" w:rsidRDefault="006B0619" w:rsidP="006C6298">
      <w:pPr>
        <w:rPr>
          <w:rFonts w:ascii="Times New Roman" w:hAnsi="Times New Roman" w:cs="Times New Roman"/>
          <w:sz w:val="24"/>
          <w:szCs w:val="24"/>
        </w:rPr>
      </w:pPr>
      <w:r w:rsidRPr="00F17061">
        <w:rPr>
          <w:rFonts w:ascii="Times New Roman" w:hAnsi="Times New Roman" w:cs="Times New Roman"/>
          <w:sz w:val="24"/>
          <w:szCs w:val="24"/>
        </w:rPr>
        <w:t>Компании-лидеры рынка связывают свое дальнейшее развитие и укрепление конкурентоспособности с усилением контроля в условиях экономической нестабильности. Таким образом, требования к квалификации и компетентности специалистов-аудиторов постоянно повышаются. Экономический кризис показал, насколько важным является умение компаний контролировать свои затраты и находить пути рациональных решений  в области планирования бизнес процессов для сохранения устойчивости бизнеса в непростых экономических условиях</w:t>
      </w:r>
      <w:r w:rsidRPr="002911A1">
        <w:rPr>
          <w:rFonts w:ascii="Times New Roman" w:hAnsi="Times New Roman" w:cs="Times New Roman"/>
          <w:sz w:val="24"/>
          <w:szCs w:val="24"/>
        </w:rPr>
        <w:t xml:space="preserve">. Высокие требования, предъявляемые сегодня бизнесом к квалификации персонала в области </w:t>
      </w:r>
      <w:r w:rsidRPr="002911A1">
        <w:rPr>
          <w:rFonts w:ascii="Times New Roman" w:hAnsi="Times New Roman" w:cs="Times New Roman"/>
          <w:sz w:val="24"/>
          <w:szCs w:val="24"/>
        </w:rPr>
        <w:lastRenderedPageBreak/>
        <w:t>аудита и внутреннего контроля, обусловливают необходимость формирования многоступенчатой структуры подготовки молодых специалистов, конкурентоспособных на рынке труда.</w:t>
      </w:r>
    </w:p>
    <w:p w14:paraId="765867D7" w14:textId="77777777" w:rsidR="006B0619" w:rsidRPr="002911A1" w:rsidRDefault="006B0619" w:rsidP="006C6298">
      <w:pPr>
        <w:rPr>
          <w:rFonts w:ascii="Times New Roman" w:hAnsi="Times New Roman" w:cs="Times New Roman"/>
          <w:sz w:val="24"/>
          <w:szCs w:val="24"/>
        </w:rPr>
      </w:pPr>
      <w:r w:rsidRPr="002911A1">
        <w:rPr>
          <w:rFonts w:ascii="Times New Roman" w:hAnsi="Times New Roman" w:cs="Times New Roman"/>
          <w:sz w:val="24"/>
          <w:szCs w:val="24"/>
        </w:rPr>
        <w:t>Потенциальными работодателями–потребителями выпускников данной образовательной программы, являются предприятия и организации практически всех отраслей: предприятия торговли (оптовые предприятия, дистрибьюторы, дилеры, розничные сети); предприятия сферы услуг, банки, IT-компании,  аналитические и консалтинговые компании и многие другие.</w:t>
      </w:r>
    </w:p>
    <w:p w14:paraId="3894A661" w14:textId="77777777" w:rsidR="006B0619" w:rsidRPr="008D41D1" w:rsidRDefault="006B0619" w:rsidP="006C6298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39BFBA12" w14:textId="77777777" w:rsidR="006B0619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165">
        <w:rPr>
          <w:rFonts w:ascii="Times New Roman" w:hAnsi="Times New Roman" w:cs="Times New Roman"/>
          <w:b/>
          <w:bCs/>
          <w:sz w:val="24"/>
          <w:szCs w:val="24"/>
        </w:rPr>
        <w:t>1.5. Требования к абитуриенту</w:t>
      </w:r>
    </w:p>
    <w:p w14:paraId="0B520E6C" w14:textId="77777777" w:rsidR="006B0619" w:rsidRPr="00566165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FFC74" w14:textId="77777777" w:rsidR="006B0619" w:rsidRPr="00566165" w:rsidRDefault="006B0619" w:rsidP="00C956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государственного образца о высшем образовании и о квалификации. </w:t>
      </w:r>
    </w:p>
    <w:p w14:paraId="2884E953" w14:textId="77777777" w:rsidR="006B0619" w:rsidRPr="00566165" w:rsidRDefault="006B0619" w:rsidP="00C956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66165">
        <w:rPr>
          <w:rFonts w:ascii="Times New Roman" w:hAnsi="Times New Roman" w:cs="Times New Roman"/>
          <w:sz w:val="24"/>
          <w:szCs w:val="24"/>
        </w:rPr>
        <w:t xml:space="preserve">Университет осуществляет прием граждан Российской Федерации, иностранных граждан и лиц без гражданства (далее - граждане, лица, поступающие, абитуриенты) на обучение по образовательным программам высшего образования на основании Правил приема в федеральное государственное автономное образовательное учреждение высшего образования «Российский университет дружбы народов» на обучение по образовательным программам высшего образования – программам </w:t>
      </w:r>
      <w:proofErr w:type="spellStart"/>
      <w:r w:rsidRPr="0056616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6616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6616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66165">
        <w:rPr>
          <w:rFonts w:ascii="Times New Roman" w:hAnsi="Times New Roman" w:cs="Times New Roman"/>
          <w:sz w:val="24"/>
          <w:szCs w:val="24"/>
        </w:rPr>
        <w:t xml:space="preserve">, программам магистратуры на будущий учебный год. </w:t>
      </w:r>
      <w:proofErr w:type="gramEnd"/>
    </w:p>
    <w:p w14:paraId="0DF7E04F" w14:textId="77777777" w:rsidR="006B0619" w:rsidRDefault="006B0619" w:rsidP="00300D65">
      <w:pPr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56616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66165">
        <w:rPr>
          <w:rFonts w:ascii="Times New Roman" w:hAnsi="Times New Roman" w:cs="Times New Roman"/>
          <w:sz w:val="24"/>
          <w:szCs w:val="24"/>
        </w:rPr>
        <w:t xml:space="preserve"> магистратуры проводится на основании оцениваемых по сто балльной шкале результатов письменного междисциплинарного экзамена по направлению </w:t>
      </w:r>
      <w:r w:rsidR="00DF53B5">
        <w:rPr>
          <w:rFonts w:ascii="Times New Roman" w:hAnsi="Times New Roman" w:cs="Times New Roman"/>
          <w:sz w:val="24"/>
          <w:szCs w:val="24"/>
        </w:rPr>
        <w:t>Экономика</w:t>
      </w:r>
      <w:r w:rsidRPr="00566165">
        <w:rPr>
          <w:rFonts w:ascii="Times New Roman" w:hAnsi="Times New Roman" w:cs="Times New Roman"/>
          <w:sz w:val="24"/>
          <w:szCs w:val="24"/>
        </w:rPr>
        <w:t>, которые признаются в качестве результатов вступительных испытаний.</w:t>
      </w:r>
    </w:p>
    <w:p w14:paraId="7964F14A" w14:textId="77777777" w:rsidR="006B0619" w:rsidRPr="00566165" w:rsidRDefault="006B0619" w:rsidP="00300D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9A5BC" w14:textId="77777777" w:rsidR="006B0619" w:rsidRPr="00B17B43" w:rsidRDefault="006B0619" w:rsidP="00EC5849">
      <w:pPr>
        <w:rPr>
          <w:rFonts w:ascii="Times New Roman" w:hAnsi="Times New Roman" w:cs="Times New Roman"/>
          <w:b/>
          <w:bCs/>
        </w:rPr>
      </w:pPr>
      <w:r w:rsidRPr="00B17B43">
        <w:rPr>
          <w:rFonts w:ascii="Times New Roman" w:hAnsi="Times New Roman" w:cs="Times New Roman"/>
          <w:b/>
          <w:bCs/>
        </w:rPr>
        <w:t>1.6. Характеристика профессиональной деятельности выпускника ОП</w:t>
      </w:r>
    </w:p>
    <w:p w14:paraId="2BA7EEE5" w14:textId="77777777" w:rsidR="006B0619" w:rsidRPr="00957A9E" w:rsidRDefault="006B0619" w:rsidP="00EC5849">
      <w:pPr>
        <w:rPr>
          <w:b/>
          <w:bCs/>
          <w:color w:val="FF0000"/>
        </w:rPr>
      </w:pPr>
    </w:p>
    <w:p w14:paraId="6484999C" w14:textId="77777777" w:rsidR="006B0619" w:rsidRPr="00B17B43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B43">
        <w:rPr>
          <w:rFonts w:ascii="Times New Roman" w:hAnsi="Times New Roman" w:cs="Times New Roman"/>
          <w:b/>
          <w:bCs/>
          <w:sz w:val="24"/>
          <w:szCs w:val="24"/>
        </w:rPr>
        <w:t xml:space="preserve">1.6.1 </w:t>
      </w:r>
      <w:r w:rsidRPr="00B17B43">
        <w:rPr>
          <w:rFonts w:ascii="Times New Roman" w:hAnsi="Times New Roman" w:cs="Times New Roman"/>
          <w:b/>
          <w:bCs/>
          <w:caps/>
          <w:sz w:val="24"/>
          <w:szCs w:val="24"/>
        </w:rPr>
        <w:t>о</w:t>
      </w:r>
      <w:r w:rsidRPr="00B17B43">
        <w:rPr>
          <w:rFonts w:ascii="Times New Roman" w:hAnsi="Times New Roman" w:cs="Times New Roman"/>
          <w:b/>
          <w:bCs/>
          <w:sz w:val="24"/>
          <w:szCs w:val="24"/>
        </w:rPr>
        <w:t xml:space="preserve">бласть профессиональной деятельности. </w:t>
      </w:r>
    </w:p>
    <w:p w14:paraId="4E05EE61" w14:textId="77777777" w:rsidR="006B0619" w:rsidRPr="00B17B43" w:rsidRDefault="006B0619" w:rsidP="00B17B4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17B43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</w:t>
      </w:r>
      <w:r w:rsidRPr="00B17B43">
        <w:rPr>
          <w:rFonts w:ascii="Times New Roman" w:hAnsi="Times New Roman" w:cs="Times New Roman"/>
          <w:sz w:val="24"/>
          <w:szCs w:val="24"/>
        </w:rPr>
        <w:t xml:space="preserve"> выпускников программ магистратуры включает:</w:t>
      </w:r>
    </w:p>
    <w:p w14:paraId="5496F0FA" w14:textId="77777777" w:rsidR="006B0619" w:rsidRPr="00B17B43" w:rsidRDefault="006B0619" w:rsidP="00B17B43">
      <w:pPr>
        <w:pStyle w:val="a9"/>
        <w:tabs>
          <w:tab w:val="clear" w:pos="6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7B43">
        <w:rPr>
          <w:rFonts w:ascii="Times New Roman" w:hAnsi="Times New Roman" w:cs="Times New Roman"/>
          <w:sz w:val="24"/>
          <w:szCs w:val="24"/>
        </w:rPr>
        <w:t>экономические, финансовые, маркетинговые и аналитические службы фирм различных отраслей и форм собственности;</w:t>
      </w:r>
    </w:p>
    <w:p w14:paraId="3DA79CAF" w14:textId="77777777" w:rsidR="006B0619" w:rsidRPr="00B17B43" w:rsidRDefault="006B0619" w:rsidP="00B17B43">
      <w:pPr>
        <w:pStyle w:val="a9"/>
        <w:tabs>
          <w:tab w:val="clear" w:pos="6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7B43">
        <w:rPr>
          <w:rFonts w:ascii="Times New Roman" w:hAnsi="Times New Roman" w:cs="Times New Roman"/>
          <w:sz w:val="24"/>
          <w:szCs w:val="24"/>
        </w:rPr>
        <w:t>органы государственной и муниципальной власти;</w:t>
      </w:r>
    </w:p>
    <w:p w14:paraId="6232B4B2" w14:textId="77777777" w:rsidR="006B0619" w:rsidRPr="00B17B43" w:rsidRDefault="006B0619" w:rsidP="00B17B43">
      <w:pPr>
        <w:pStyle w:val="a9"/>
        <w:tabs>
          <w:tab w:val="clear" w:pos="6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7B43">
        <w:rPr>
          <w:rFonts w:ascii="Times New Roman" w:hAnsi="Times New Roman" w:cs="Times New Roman"/>
          <w:sz w:val="24"/>
          <w:szCs w:val="24"/>
        </w:rPr>
        <w:t>академические и ведомственные научно-исследовательские организации;</w:t>
      </w:r>
    </w:p>
    <w:p w14:paraId="7404042B" w14:textId="77777777" w:rsidR="00421176" w:rsidRDefault="00421176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69FF19" w14:textId="0CDC21A9" w:rsidR="006B0619" w:rsidRPr="00B17B43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B43">
        <w:rPr>
          <w:rFonts w:ascii="Times New Roman" w:hAnsi="Times New Roman" w:cs="Times New Roman"/>
          <w:b/>
          <w:bCs/>
          <w:sz w:val="24"/>
          <w:szCs w:val="24"/>
        </w:rPr>
        <w:t xml:space="preserve">1.6.2 </w:t>
      </w:r>
      <w:r w:rsidRPr="00B17B43">
        <w:rPr>
          <w:rFonts w:ascii="Times New Roman" w:hAnsi="Times New Roman" w:cs="Times New Roman"/>
          <w:b/>
          <w:bCs/>
          <w:caps/>
          <w:sz w:val="24"/>
          <w:szCs w:val="24"/>
        </w:rPr>
        <w:t>о</w:t>
      </w:r>
      <w:r w:rsidRPr="00B17B43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425AC0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 </w:t>
      </w:r>
      <w:r w:rsidRPr="00B17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CC5EFB" w14:textId="77777777" w:rsidR="006B0619" w:rsidRPr="00664A68" w:rsidRDefault="006B0619" w:rsidP="00B17B4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64A68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</w:t>
      </w:r>
      <w:r w:rsidRPr="00664A68">
        <w:rPr>
          <w:rFonts w:ascii="Times New Roman" w:hAnsi="Times New Roman" w:cs="Times New Roman"/>
          <w:sz w:val="24"/>
          <w:szCs w:val="24"/>
        </w:rPr>
        <w:t xml:space="preserve"> выпускников программ магистратуры являются:</w:t>
      </w:r>
    </w:p>
    <w:p w14:paraId="17648D24" w14:textId="77777777" w:rsidR="006B0619" w:rsidRPr="00664A68" w:rsidRDefault="006B0619" w:rsidP="00B17B43">
      <w:pPr>
        <w:pStyle w:val="a9"/>
        <w:tabs>
          <w:tab w:val="clear" w:pos="6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A68">
        <w:rPr>
          <w:rFonts w:ascii="Times New Roman" w:hAnsi="Times New Roman" w:cs="Times New Roman"/>
          <w:sz w:val="24"/>
          <w:szCs w:val="24"/>
        </w:rPr>
        <w:t xml:space="preserve">поведение хозяйствующих агентов, их затраты и результаты, </w:t>
      </w:r>
    </w:p>
    <w:p w14:paraId="07875C46" w14:textId="77777777" w:rsidR="006B0619" w:rsidRPr="00664A68" w:rsidRDefault="006B0619" w:rsidP="00B17B43">
      <w:pPr>
        <w:pStyle w:val="a9"/>
        <w:tabs>
          <w:tab w:val="clear" w:pos="6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A68">
        <w:rPr>
          <w:rFonts w:ascii="Times New Roman" w:hAnsi="Times New Roman" w:cs="Times New Roman"/>
          <w:sz w:val="24"/>
          <w:szCs w:val="24"/>
        </w:rPr>
        <w:t xml:space="preserve">функционирующие рынки, </w:t>
      </w:r>
    </w:p>
    <w:p w14:paraId="6EEB93C3" w14:textId="77777777" w:rsidR="006B0619" w:rsidRPr="00664A68" w:rsidRDefault="006B0619" w:rsidP="00B17B43">
      <w:pPr>
        <w:pStyle w:val="a9"/>
        <w:tabs>
          <w:tab w:val="clear" w:pos="6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A68">
        <w:rPr>
          <w:rFonts w:ascii="Times New Roman" w:hAnsi="Times New Roman" w:cs="Times New Roman"/>
          <w:sz w:val="24"/>
          <w:szCs w:val="24"/>
        </w:rPr>
        <w:t xml:space="preserve">финансовые и информационные потоки, </w:t>
      </w:r>
    </w:p>
    <w:p w14:paraId="5E9091BB" w14:textId="77777777" w:rsidR="006B0619" w:rsidRPr="00664A68" w:rsidRDefault="006B0619" w:rsidP="00B17B4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64A68">
        <w:rPr>
          <w:rFonts w:ascii="Times New Roman" w:hAnsi="Times New Roman" w:cs="Times New Roman"/>
          <w:sz w:val="24"/>
          <w:szCs w:val="24"/>
        </w:rPr>
        <w:t>производственные и научно-исследовательские процессы.</w:t>
      </w:r>
    </w:p>
    <w:p w14:paraId="6B33905E" w14:textId="77777777" w:rsidR="006B0619" w:rsidRDefault="006B0619" w:rsidP="00EC5849">
      <w:pPr>
        <w:rPr>
          <w:b/>
          <w:bCs/>
          <w:color w:val="FF0000"/>
        </w:rPr>
      </w:pPr>
    </w:p>
    <w:p w14:paraId="34365365" w14:textId="77777777" w:rsidR="006B0619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165">
        <w:rPr>
          <w:rFonts w:ascii="Times New Roman" w:hAnsi="Times New Roman" w:cs="Times New Roman"/>
          <w:b/>
          <w:bCs/>
          <w:sz w:val="24"/>
          <w:szCs w:val="24"/>
        </w:rPr>
        <w:t xml:space="preserve">1.6.3 </w:t>
      </w:r>
      <w:r w:rsidRPr="00566165">
        <w:rPr>
          <w:rFonts w:ascii="Times New Roman" w:hAnsi="Times New Roman" w:cs="Times New Roman"/>
          <w:b/>
          <w:bCs/>
          <w:caps/>
          <w:sz w:val="24"/>
          <w:szCs w:val="24"/>
        </w:rPr>
        <w:t>в</w:t>
      </w:r>
      <w:r w:rsidRPr="00566165">
        <w:rPr>
          <w:rFonts w:ascii="Times New Roman" w:hAnsi="Times New Roman" w:cs="Times New Roman"/>
          <w:b/>
          <w:bCs/>
          <w:sz w:val="24"/>
          <w:szCs w:val="24"/>
        </w:rPr>
        <w:t xml:space="preserve">иды профессиональной деятельности </w:t>
      </w:r>
    </w:p>
    <w:p w14:paraId="232A1D3D" w14:textId="77777777" w:rsidR="006B0619" w:rsidRPr="00566165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074F2" w14:textId="77777777" w:rsidR="006B0619" w:rsidRPr="00664A68" w:rsidRDefault="006B0619" w:rsidP="00566165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64A68">
        <w:rPr>
          <w:rFonts w:ascii="Times New Roman" w:hAnsi="Times New Roman" w:cs="Times New Roman"/>
          <w:sz w:val="24"/>
          <w:szCs w:val="24"/>
        </w:rPr>
        <w:t xml:space="preserve"> </w:t>
      </w:r>
      <w:r w:rsidRPr="00664A68">
        <w:rPr>
          <w:rFonts w:ascii="Times New Roman" w:hAnsi="Times New Roman" w:cs="Times New Roman"/>
          <w:b/>
          <w:bCs/>
          <w:sz w:val="24"/>
          <w:szCs w:val="24"/>
        </w:rPr>
        <w:t>Виды профессиональной деятельности</w:t>
      </w:r>
      <w:r w:rsidRPr="00664A68">
        <w:rPr>
          <w:rFonts w:ascii="Times New Roman" w:hAnsi="Times New Roman" w:cs="Times New Roman"/>
          <w:sz w:val="24"/>
          <w:szCs w:val="24"/>
        </w:rPr>
        <w:t xml:space="preserve">, к которым готовятся выпускники программ магистратуры: </w:t>
      </w:r>
    </w:p>
    <w:p w14:paraId="09831BD8" w14:textId="77777777" w:rsidR="006B0619" w:rsidRPr="00664A68" w:rsidRDefault="006B0619" w:rsidP="00566165">
      <w:pPr>
        <w:pStyle w:val="21"/>
        <w:tabs>
          <w:tab w:val="clear" w:pos="360"/>
          <w:tab w:val="clear" w:pos="643"/>
        </w:tabs>
        <w:ind w:firstLine="708"/>
        <w:jc w:val="both"/>
        <w:rPr>
          <w:rFonts w:ascii="Times New Roman" w:hAnsi="Times New Roman" w:cs="Times New Roman"/>
          <w:b/>
          <w:bCs/>
        </w:rPr>
      </w:pPr>
      <w:r w:rsidRPr="00664A68">
        <w:rPr>
          <w:rFonts w:ascii="Times New Roman" w:hAnsi="Times New Roman" w:cs="Times New Roman"/>
          <w:b/>
          <w:bCs/>
        </w:rPr>
        <w:t>аналитическая;</w:t>
      </w:r>
    </w:p>
    <w:p w14:paraId="05CFDC3A" w14:textId="77777777" w:rsidR="006B0619" w:rsidRPr="00664A68" w:rsidRDefault="006B0619" w:rsidP="00566165">
      <w:pPr>
        <w:pStyle w:val="21"/>
        <w:tabs>
          <w:tab w:val="clear" w:pos="360"/>
          <w:tab w:val="clear" w:pos="643"/>
        </w:tabs>
        <w:ind w:firstLine="708"/>
        <w:jc w:val="both"/>
        <w:rPr>
          <w:rFonts w:ascii="Times New Roman" w:hAnsi="Times New Roman" w:cs="Times New Roman"/>
          <w:b/>
          <w:bCs/>
        </w:rPr>
      </w:pPr>
      <w:r w:rsidRPr="00664A68">
        <w:rPr>
          <w:rFonts w:ascii="Times New Roman" w:hAnsi="Times New Roman" w:cs="Times New Roman"/>
          <w:b/>
          <w:bCs/>
        </w:rPr>
        <w:t>организационно-управленческая;</w:t>
      </w:r>
    </w:p>
    <w:p w14:paraId="12405DBD" w14:textId="77777777" w:rsidR="006B0619" w:rsidRPr="00664A68" w:rsidRDefault="006B0619" w:rsidP="00566165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64A68">
        <w:rPr>
          <w:rFonts w:ascii="Times New Roman" w:hAnsi="Times New Roman" w:cs="Times New Roman"/>
          <w:sz w:val="24"/>
          <w:szCs w:val="24"/>
        </w:rPr>
        <w:t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14:paraId="4A58C5C5" w14:textId="77777777" w:rsidR="006B0619" w:rsidRPr="00F30AE0" w:rsidRDefault="00F30AE0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AE0">
        <w:rPr>
          <w:rFonts w:ascii="Times New Roman" w:hAnsi="Times New Roman" w:cs="Times New Roman"/>
          <w:b/>
          <w:bCs/>
          <w:sz w:val="24"/>
          <w:szCs w:val="24"/>
        </w:rPr>
        <w:t>Дополнительный вид деятельности:</w:t>
      </w:r>
    </w:p>
    <w:p w14:paraId="4AA7F38D" w14:textId="77777777" w:rsidR="00F30AE0" w:rsidRDefault="00F30AE0" w:rsidP="00EC58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30AE0">
        <w:rPr>
          <w:rFonts w:ascii="Times New Roman" w:hAnsi="Times New Roman" w:cs="Times New Roman"/>
          <w:bCs/>
          <w:sz w:val="24"/>
          <w:szCs w:val="24"/>
        </w:rPr>
        <w:t>аучно-исследовательская деятельность</w:t>
      </w:r>
    </w:p>
    <w:p w14:paraId="28375206" w14:textId="77777777" w:rsidR="00F30AE0" w:rsidRDefault="00F30AE0" w:rsidP="00EC5849">
      <w:pPr>
        <w:rPr>
          <w:rFonts w:ascii="Times New Roman" w:hAnsi="Times New Roman" w:cs="Times New Roman"/>
          <w:bCs/>
          <w:sz w:val="24"/>
          <w:szCs w:val="24"/>
        </w:rPr>
      </w:pPr>
    </w:p>
    <w:p w14:paraId="6D5275EF" w14:textId="77777777" w:rsidR="006B0619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165">
        <w:rPr>
          <w:rFonts w:ascii="Times New Roman" w:hAnsi="Times New Roman" w:cs="Times New Roman"/>
          <w:b/>
          <w:bCs/>
          <w:sz w:val="24"/>
          <w:szCs w:val="24"/>
        </w:rPr>
        <w:t xml:space="preserve">1.6.4 </w:t>
      </w:r>
      <w:r w:rsidRPr="00566165">
        <w:rPr>
          <w:rFonts w:ascii="Times New Roman" w:hAnsi="Times New Roman" w:cs="Times New Roman"/>
          <w:b/>
          <w:bCs/>
          <w:caps/>
          <w:sz w:val="24"/>
          <w:szCs w:val="24"/>
        </w:rPr>
        <w:t>з</w:t>
      </w:r>
      <w:r w:rsidRPr="00566165">
        <w:rPr>
          <w:rFonts w:ascii="Times New Roman" w:hAnsi="Times New Roman" w:cs="Times New Roman"/>
          <w:b/>
          <w:bCs/>
          <w:sz w:val="24"/>
          <w:szCs w:val="24"/>
        </w:rPr>
        <w:t>адачи профессиональной</w:t>
      </w:r>
      <w:r w:rsidRPr="00566165">
        <w:rPr>
          <w:rFonts w:ascii="Times New Roman" w:hAnsi="Times New Roman" w:cs="Times New Roman"/>
          <w:sz w:val="24"/>
          <w:szCs w:val="24"/>
        </w:rPr>
        <w:t xml:space="preserve"> </w:t>
      </w:r>
      <w:r w:rsidRPr="00566165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14:paraId="0F835627" w14:textId="77777777" w:rsidR="006B0619" w:rsidRPr="00566165" w:rsidRDefault="006B0619" w:rsidP="00566165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программ магистратуры в соответствии с видом (видами) профессиональной деятельности, на который (которые) ориентирована программа магистратуры, готов решать следующие </w:t>
      </w:r>
      <w:r w:rsidRPr="00566165">
        <w:rPr>
          <w:rFonts w:ascii="Times New Roman" w:hAnsi="Times New Roman" w:cs="Times New Roman"/>
          <w:b/>
          <w:bCs/>
          <w:sz w:val="24"/>
          <w:szCs w:val="24"/>
        </w:rPr>
        <w:t>профессиональные задачи:</w:t>
      </w:r>
    </w:p>
    <w:p w14:paraId="3C8CC141" w14:textId="77777777" w:rsidR="006B0619" w:rsidRPr="00566165" w:rsidRDefault="006B0619" w:rsidP="005661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165">
        <w:rPr>
          <w:rFonts w:ascii="Times New Roman" w:hAnsi="Times New Roman" w:cs="Times New Roman"/>
          <w:b/>
          <w:bCs/>
          <w:sz w:val="24"/>
          <w:szCs w:val="24"/>
        </w:rPr>
        <w:t>аналитическая деятельность</w:t>
      </w:r>
    </w:p>
    <w:p w14:paraId="7EDE9F18" w14:textId="77777777" w:rsidR="006B0619" w:rsidRPr="00566165" w:rsidRDefault="006B0619" w:rsidP="00566165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14:paraId="3D8A5CAC" w14:textId="77777777" w:rsidR="006B0619" w:rsidRPr="00566165" w:rsidRDefault="006B0619" w:rsidP="00566165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поиск, анализ и оценка источников информации для проведения экономических расчетов;</w:t>
      </w:r>
    </w:p>
    <w:p w14:paraId="0011FD31" w14:textId="77777777" w:rsidR="006B0619" w:rsidRPr="00566165" w:rsidRDefault="006B0619" w:rsidP="00566165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проведение оценки эффективности проектов с учетом фактора неопределенности;</w:t>
      </w:r>
    </w:p>
    <w:p w14:paraId="4D2AF7F3" w14:textId="77777777" w:rsidR="006B0619" w:rsidRPr="00566165" w:rsidRDefault="006B0619" w:rsidP="00566165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14:paraId="0476F322" w14:textId="77777777" w:rsidR="006B0619" w:rsidRPr="00566165" w:rsidRDefault="006B0619" w:rsidP="00566165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14:paraId="625A15E6" w14:textId="77777777" w:rsidR="006B0619" w:rsidRPr="00566165" w:rsidRDefault="006B0619" w:rsidP="005661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165">
        <w:rPr>
          <w:rFonts w:ascii="Times New Roman" w:hAnsi="Times New Roman" w:cs="Times New Roman"/>
          <w:b/>
          <w:bCs/>
          <w:sz w:val="24"/>
          <w:szCs w:val="24"/>
        </w:rPr>
        <w:t>организационн</w:t>
      </w:r>
      <w:proofErr w:type="gramStart"/>
      <w:r w:rsidRPr="00566165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566165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управленческая деятельность</w:t>
      </w:r>
    </w:p>
    <w:p w14:paraId="3506FB63" w14:textId="77777777" w:rsidR="006B0619" w:rsidRPr="00566165" w:rsidRDefault="006B0619" w:rsidP="00566165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организация творческих коллективов для решения экономических и социальных задач и руководство ими;</w:t>
      </w:r>
    </w:p>
    <w:p w14:paraId="67E6CED8" w14:textId="77777777" w:rsidR="006B0619" w:rsidRPr="00566165" w:rsidRDefault="006B0619" w:rsidP="00566165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разработка стратегий развития и функционирования предприятий, организаций и их отдельных подразделений;</w:t>
      </w:r>
    </w:p>
    <w:p w14:paraId="1C9A120F" w14:textId="77777777" w:rsidR="006B0619" w:rsidRDefault="006B0619" w:rsidP="007F21F9">
      <w:pPr>
        <w:widowControl w:val="0"/>
        <w:adjustRightInd w:val="0"/>
        <w:rPr>
          <w:sz w:val="24"/>
          <w:szCs w:val="24"/>
        </w:rPr>
      </w:pPr>
      <w:r w:rsidRPr="00566165">
        <w:rPr>
          <w:rFonts w:ascii="Times New Roman" w:hAnsi="Times New Roman" w:cs="Times New Roman"/>
          <w:sz w:val="24"/>
          <w:szCs w:val="24"/>
        </w:rPr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</w:t>
      </w:r>
      <w:r w:rsidRPr="00566165">
        <w:rPr>
          <w:sz w:val="24"/>
          <w:szCs w:val="24"/>
        </w:rPr>
        <w:t xml:space="preserve">. </w:t>
      </w:r>
    </w:p>
    <w:p w14:paraId="5DB377E7" w14:textId="77777777" w:rsidR="00F30AE0" w:rsidRPr="00566165" w:rsidRDefault="00F30AE0" w:rsidP="007F21F9">
      <w:pPr>
        <w:widowControl w:val="0"/>
        <w:adjustRightInd w:val="0"/>
        <w:rPr>
          <w:b/>
          <w:bCs/>
          <w:sz w:val="24"/>
          <w:szCs w:val="24"/>
        </w:rPr>
      </w:pPr>
    </w:p>
    <w:p w14:paraId="490BCA6F" w14:textId="77777777" w:rsidR="006B0619" w:rsidRDefault="006B0619" w:rsidP="00EC5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165"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Pr="00566165">
        <w:rPr>
          <w:rFonts w:ascii="Times New Roman" w:hAnsi="Times New Roman" w:cs="Times New Roman"/>
          <w:sz w:val="24"/>
          <w:szCs w:val="24"/>
        </w:rPr>
        <w:t xml:space="preserve"> </w:t>
      </w:r>
      <w:r w:rsidRPr="00566165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основной образовательной программы</w:t>
      </w:r>
    </w:p>
    <w:p w14:paraId="6461E548" w14:textId="77777777" w:rsidR="006B0619" w:rsidRDefault="006B0619" w:rsidP="00616D67">
      <w:pPr>
        <w:tabs>
          <w:tab w:val="left" w:pos="643"/>
        </w:tabs>
        <w:suppressAutoHyphens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66165">
        <w:rPr>
          <w:rFonts w:ascii="Times New Roman" w:hAnsi="Times New Roman" w:cs="Times New Roman"/>
          <w:sz w:val="24"/>
          <w:szCs w:val="24"/>
          <w:lang w:eastAsia="zh-CN"/>
        </w:rPr>
        <w:t xml:space="preserve">Выпускник программы магистратуры должен обладать  следующими </w:t>
      </w:r>
      <w:r w:rsidR="00616D6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компетенциями</w:t>
      </w:r>
      <w:proofErr w:type="gramStart"/>
      <w:r w:rsidR="00616D6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6616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:</w:t>
      </w:r>
      <w:proofErr w:type="gramEnd"/>
      <w:r w:rsidRPr="0056616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1AA5D6A5" w14:textId="77777777" w:rsidR="00616D67" w:rsidRDefault="00616D67" w:rsidP="00616D67">
      <w:pPr>
        <w:tabs>
          <w:tab w:val="left" w:pos="643"/>
        </w:tabs>
        <w:suppressAutoHyphens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33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7428"/>
        <w:gridCol w:w="1417"/>
      </w:tblGrid>
      <w:tr w:rsidR="00616D67" w:rsidRPr="00562B56" w14:paraId="339C4E00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84976" w14:textId="77777777" w:rsidR="00616D67" w:rsidRPr="00562B56" w:rsidRDefault="00616D67" w:rsidP="006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725B0" w14:textId="77777777" w:rsidR="00616D67" w:rsidRPr="00562B56" w:rsidRDefault="00616D67" w:rsidP="006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D810B" w14:textId="77777777" w:rsidR="00616D67" w:rsidRPr="00562B56" w:rsidRDefault="00616D67" w:rsidP="0060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616D67" w:rsidRPr="00562B56" w14:paraId="21AFA080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2906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888B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33A3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16D67" w:rsidRPr="00562B56" w14:paraId="6C5314C8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D0F63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3CBB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9DC4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16D67" w:rsidRPr="00562B56" w14:paraId="67FAEA21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3FC8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C7A1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3B83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16D67" w:rsidRPr="00562B56" w14:paraId="32BC9707" w14:textId="77777777" w:rsidTr="00616D67">
        <w:trPr>
          <w:trHeight w:val="5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D027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2BAF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 на государственном языке Российской Федерации и иностранно</w:t>
            </w: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) языке(ах) для академического и профессионального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7EF0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16D67" w:rsidRPr="00562B56" w14:paraId="796F6C69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AB938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04C5F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A6BC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16D67" w:rsidRPr="00562B56" w14:paraId="421561EC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EEA8F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57DF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03BE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16D67" w:rsidRPr="00562B56" w14:paraId="54EE7A02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A62AA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FBFC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(на продвинутом уровне) фундаментальной экономической науки при решении практических и/или исследовательских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BF6D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616D67" w:rsidRPr="00562B56" w14:paraId="0932A9D9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8E85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5E75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продвинутые инструментальные методы экономического анализа в прикладных и/или фундаментальных исследованиях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75B0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616D67" w:rsidRPr="00562B56" w14:paraId="16499AA5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9330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A2D4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критически оценивать научные исследования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8BBE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616D67" w:rsidRPr="00562B56" w14:paraId="118D849C" w14:textId="77777777" w:rsidTr="00616D67">
        <w:trPr>
          <w:trHeight w:val="5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5C46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B9FA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экономически и финансово обоснованные организационно - управленческие решения в профессиональной деятельности и нести за них ответственность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8FC6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616D67" w:rsidRPr="00562B56" w14:paraId="6AD2F6B3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1ACD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22B47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</w:t>
            </w:r>
            <w:r w:rsidRPr="0056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FF90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</w:tr>
      <w:tr w:rsidR="00C2450D" w:rsidRPr="00562B56" w14:paraId="6D69712C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F247E" w14:textId="77777777" w:rsidR="00C2450D" w:rsidRPr="00562B56" w:rsidRDefault="00C2450D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7CC2B" w14:textId="77777777" w:rsidR="00C2450D" w:rsidRPr="009C13B5" w:rsidRDefault="009C13B5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3B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C13B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возможности цифровых технологий для решения профессиональных задач, работать с цифровыми данными, оценивать их источники и релевантность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051A8" w14:textId="77777777" w:rsidR="00C2450D" w:rsidRPr="00562B56" w:rsidRDefault="00C2450D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67" w:rsidRPr="00562B56" w14:paraId="225936B8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78858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460C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 возглавить работу  бухгалтерской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2F66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16D67" w:rsidRPr="00562B56" w14:paraId="7FE1B2B6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0271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B7B7A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 руководить работой аудиторской группы</w:t>
            </w: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контролировать качества выполнения аудиторских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A34F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16D67" w:rsidRPr="00562B56" w14:paraId="258F7337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E5FC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AB05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методическое сопровождение деятельности службы внутреннего аудита и руководить работой службы внутреннего аудита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BAAF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16D67" w:rsidRPr="00562B56" w14:paraId="0F745703" w14:textId="77777777" w:rsidTr="00616D67">
        <w:trPr>
          <w:trHeight w:val="5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3BBD5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98C5B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отражать факты хозяйственной жизни  экономического субъекта в соответствии с его деятельностью, осуществлять контроль полноты отражения данных фактов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5ED0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16D67" w:rsidRPr="00562B56" w14:paraId="58F81FBF" w14:textId="77777777" w:rsidTr="00616D67">
        <w:trPr>
          <w:trHeight w:val="5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D4E5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ПКО-5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47FB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рисками и контролировать качество выполнения аудиторских заданий и оказания прочих услуг, связанных с аудиторской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4C83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16D67" w:rsidRPr="00562B56" w14:paraId="6F62B3DD" w14:textId="77777777" w:rsidTr="00616D67">
        <w:trPr>
          <w:trHeight w:val="5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BA6D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ПКО-6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D1D8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бухгалтерскую (финансовую) отчетность, оценивать потенциальные риски и возможности экономического субъекта в обозримом будущем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13B0A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16D67" w:rsidRPr="00562B56" w14:paraId="41C1B7E6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B1F32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8905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прогнозировать финансовый потенциал экономического субъекта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6614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16D67" w:rsidRPr="00562B56" w14:paraId="7CABD645" w14:textId="77777777" w:rsidTr="00616D67">
        <w:trPr>
          <w:trHeight w:val="34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8D9F5" w14:textId="77777777" w:rsidR="00616D67" w:rsidRPr="00562B56" w:rsidRDefault="00616D67" w:rsidP="00C2450D">
            <w:pPr>
              <w:ind w:firstLine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58F5" w14:textId="77777777" w:rsidR="00616D67" w:rsidRPr="00562B56" w:rsidRDefault="00616D67" w:rsidP="00616D67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62B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методическое сопровождение аудиторской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77763" w14:textId="77777777" w:rsidR="00616D67" w:rsidRPr="00562B56" w:rsidRDefault="00616D67" w:rsidP="00616D67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14:paraId="674815F1" w14:textId="77777777" w:rsidR="00616D67" w:rsidRPr="00566165" w:rsidRDefault="00616D67" w:rsidP="00616D67">
      <w:pPr>
        <w:tabs>
          <w:tab w:val="left" w:pos="64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537EA893" w14:textId="77777777" w:rsidR="006B0619" w:rsidRPr="00957A9E" w:rsidRDefault="006B0619" w:rsidP="00EC5849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bookmarkEnd w:id="0"/>
    <w:bookmarkEnd w:id="1"/>
    <w:p w14:paraId="3D15EA11" w14:textId="77777777" w:rsidR="006B0619" w:rsidRPr="00664A68" w:rsidRDefault="006B0619" w:rsidP="00ED4592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0CC15FC7" w14:textId="77777777" w:rsidR="006B0619" w:rsidRDefault="006B0619" w:rsidP="002A7788">
      <w:pPr>
        <w:spacing w:line="276" w:lineRule="auto"/>
        <w:rPr>
          <w:sz w:val="28"/>
          <w:szCs w:val="28"/>
        </w:rPr>
        <w:sectPr w:rsidR="006B0619" w:rsidSect="000333E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3" w:name="__RefHeading__18_881746035"/>
      <w:bookmarkStart w:id="4" w:name="__RefHeading__299_343797888"/>
      <w:bookmarkStart w:id="5" w:name="__RefHeading__20_881746035"/>
      <w:bookmarkStart w:id="6" w:name="__RefHeading__301_343797888"/>
      <w:bookmarkEnd w:id="3"/>
      <w:bookmarkEnd w:id="4"/>
      <w:bookmarkEnd w:id="5"/>
      <w:bookmarkEnd w:id="6"/>
    </w:p>
    <w:p w14:paraId="71840159" w14:textId="77777777" w:rsidR="006B0619" w:rsidRPr="000A102A" w:rsidRDefault="006B0619" w:rsidP="000A102A">
      <w:pPr>
        <w:spacing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3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10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Требования к результатам освоения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0A102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магистров)</w:t>
      </w:r>
    </w:p>
    <w:p w14:paraId="7034AC0A" w14:textId="77777777" w:rsidR="006B0619" w:rsidRPr="000A102A" w:rsidRDefault="006B0619" w:rsidP="000A102A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A102A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___________</w:t>
      </w:r>
      <w:r w:rsidRPr="000A102A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Бухгалтерский учет, внутренний контроль и аудит</w:t>
      </w:r>
      <w:r w:rsidRPr="000A102A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2FB8ED73" w14:textId="77777777" w:rsidR="008E7D2A" w:rsidRDefault="008E7D2A" w:rsidP="00ED4FB6">
      <w:pPr>
        <w:pStyle w:val="21"/>
        <w:tabs>
          <w:tab w:val="clear" w:pos="360"/>
          <w:tab w:val="clear" w:pos="643"/>
        </w:tabs>
        <w:ind w:firstLine="708"/>
        <w:jc w:val="both"/>
        <w:rPr>
          <w:rFonts w:ascii="Times New Roman" w:hAnsi="Times New Roman" w:cs="Times New Roman"/>
          <w:b/>
          <w:i/>
          <w:iCs/>
        </w:rPr>
      </w:pPr>
    </w:p>
    <w:p w14:paraId="647A2B51" w14:textId="77777777" w:rsidR="00ED4FB6" w:rsidRDefault="00ED4FB6" w:rsidP="00ED4FB6">
      <w:pPr>
        <w:pStyle w:val="21"/>
        <w:tabs>
          <w:tab w:val="clear" w:pos="360"/>
          <w:tab w:val="clear" w:pos="643"/>
        </w:tabs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  <w:r w:rsidRPr="00150424">
        <w:rPr>
          <w:rFonts w:ascii="Times New Roman" w:hAnsi="Times New Roman" w:cs="Times New Roman"/>
          <w:b/>
          <w:i/>
          <w:iCs/>
        </w:rPr>
        <w:t>Вид профессиональной</w:t>
      </w:r>
      <w:r w:rsidRPr="00150424">
        <w:rPr>
          <w:rFonts w:ascii="Times New Roman" w:hAnsi="Times New Roman" w:cs="Times New Roman"/>
          <w:b/>
          <w:i/>
          <w:iCs/>
          <w:spacing w:val="-10"/>
        </w:rPr>
        <w:t xml:space="preserve"> </w:t>
      </w:r>
      <w:r w:rsidRPr="00150424">
        <w:rPr>
          <w:rFonts w:ascii="Times New Roman" w:hAnsi="Times New Roman" w:cs="Times New Roman"/>
          <w:b/>
          <w:i/>
          <w:iCs/>
        </w:rPr>
        <w:t>деятельности:</w:t>
      </w:r>
      <w:r>
        <w:rPr>
          <w:i/>
          <w:iCs/>
          <w:spacing w:val="2"/>
        </w:rPr>
        <w:t xml:space="preserve"> </w:t>
      </w:r>
      <w:r>
        <w:rPr>
          <w:i/>
          <w:iCs/>
          <w:u w:val="single" w:color="000000"/>
        </w:rPr>
        <w:t xml:space="preserve"> </w:t>
      </w:r>
      <w:r w:rsidRPr="00817558">
        <w:rPr>
          <w:rFonts w:ascii="Times New Roman" w:hAnsi="Times New Roman" w:cs="Times New Roman"/>
          <w:bCs/>
          <w:i/>
          <w:u w:val="single"/>
        </w:rPr>
        <w:t>аналитическ</w:t>
      </w:r>
      <w:r>
        <w:rPr>
          <w:rFonts w:ascii="Times New Roman" w:hAnsi="Times New Roman" w:cs="Times New Roman"/>
          <w:bCs/>
          <w:i/>
          <w:u w:val="single"/>
        </w:rPr>
        <w:t>ий</w:t>
      </w:r>
      <w:r w:rsidRPr="00817558">
        <w:rPr>
          <w:rFonts w:ascii="Times New Roman" w:hAnsi="Times New Roman" w:cs="Times New Roman"/>
          <w:bCs/>
          <w:i/>
          <w:u w:val="single"/>
        </w:rPr>
        <w:t>; организационно-управленческ</w:t>
      </w:r>
      <w:r>
        <w:rPr>
          <w:rFonts w:ascii="Times New Roman" w:hAnsi="Times New Roman" w:cs="Times New Roman"/>
          <w:bCs/>
          <w:i/>
          <w:u w:val="single"/>
        </w:rPr>
        <w:t>ий</w:t>
      </w:r>
    </w:p>
    <w:p w14:paraId="3DDCBAC3" w14:textId="77777777" w:rsidR="00BC60EC" w:rsidRDefault="00BC60EC" w:rsidP="00ED4FB6">
      <w:pPr>
        <w:pStyle w:val="21"/>
        <w:tabs>
          <w:tab w:val="clear" w:pos="360"/>
          <w:tab w:val="clear" w:pos="643"/>
        </w:tabs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</w:p>
    <w:p w14:paraId="57F599BD" w14:textId="77777777" w:rsidR="00BC60EC" w:rsidRPr="00675253" w:rsidRDefault="00BC60EC" w:rsidP="00BC60EC">
      <w:pPr>
        <w:jc w:val="center"/>
        <w:rPr>
          <w:rFonts w:ascii="Times New Roman" w:hAnsi="Times New Roman" w:cs="Times New Roman"/>
          <w:b/>
        </w:rPr>
      </w:pPr>
      <w:r w:rsidRPr="00675253">
        <w:rPr>
          <w:rFonts w:ascii="Times New Roman" w:hAnsi="Times New Roman" w:cs="Times New Roman"/>
          <w:b/>
        </w:rPr>
        <w:t>8.04.01 Экономика, специализация Бухгалтерский учет, внутренний контроль и аудит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763"/>
        <w:gridCol w:w="5197"/>
        <w:gridCol w:w="7777"/>
      </w:tblGrid>
      <w:tr w:rsidR="00BC60EC" w:rsidRPr="00675253" w14:paraId="3A26EEE1" w14:textId="77777777" w:rsidTr="006045E6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BC5" w14:textId="77777777" w:rsidR="00BC60EC" w:rsidRPr="00675253" w:rsidRDefault="00BC60EC" w:rsidP="00604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B75" w14:textId="77777777" w:rsidR="00BC60EC" w:rsidRPr="00675253" w:rsidRDefault="00BC60EC" w:rsidP="00604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564" w14:textId="77777777" w:rsidR="00BC60EC" w:rsidRPr="00675253" w:rsidRDefault="00BC60EC" w:rsidP="00604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BC60EC" w:rsidRPr="00675253" w14:paraId="73497E93" w14:textId="77777777" w:rsidTr="006045E6">
        <w:trPr>
          <w:trHeight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9D4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68E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CCD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УК-3; УК-4; УК-5; УК-6; ОПК-1; ОПК-2; ОПК-3; ОПК-4; ОПК-5; ПКО-1; ПКО-2; ПКО-3; ПКО-4; ПКО-5; ПКО-6; ПК-1; ПК-2</w:t>
            </w:r>
          </w:p>
        </w:tc>
      </w:tr>
      <w:tr w:rsidR="00BC60EC" w:rsidRPr="0070376B" w14:paraId="59B302AB" w14:textId="77777777" w:rsidTr="006045E6">
        <w:trPr>
          <w:trHeight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BFE4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CA5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894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УК-3; УК-4; УК-5; УК-6; ОПК-1; ОПК-2; ОПК-3; ОПК-4; ОПК-5; ПКО-1; ПКО-2; ПКО-4; ПКО-5; ПКО-6; ПК-1; ПК-2</w:t>
            </w:r>
          </w:p>
        </w:tc>
      </w:tr>
      <w:tr w:rsidR="00BC60EC" w:rsidRPr="0070376B" w14:paraId="3A3DF1EE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5275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167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компонента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085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УК-3; УК-4; УК-5; ОПК-1; ОПК-2; ОПК-3; ОПК-5</w:t>
            </w:r>
          </w:p>
        </w:tc>
      </w:tr>
      <w:tr w:rsidR="00BC60EC" w:rsidRPr="0070376B" w14:paraId="533D564F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1BC9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689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(продвинутый курс)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E42D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ОПК-1; ОПК-3</w:t>
            </w:r>
          </w:p>
        </w:tc>
      </w:tr>
      <w:tr w:rsidR="00BC60EC" w:rsidRPr="0070376B" w14:paraId="5A8E2A02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E4DF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67C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(продвинутый курс)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5D6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ОПК-2; ОПК-3</w:t>
            </w:r>
          </w:p>
        </w:tc>
      </w:tr>
      <w:tr w:rsidR="00BC60EC" w:rsidRPr="0070376B" w14:paraId="0614748E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76A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.О.01.03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C09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(продвинутый курс)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772A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УК-3; ОПК-2; ОПК-5</w:t>
            </w:r>
          </w:p>
        </w:tc>
      </w:tr>
      <w:tr w:rsidR="00BC60EC" w:rsidRPr="0070376B" w14:paraId="42C67DEB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2D72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.О.01.04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1A7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B72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УК-4; УК-5</w:t>
            </w:r>
          </w:p>
        </w:tc>
      </w:tr>
      <w:tr w:rsidR="00BC60EC" w:rsidRPr="0070376B" w14:paraId="63533252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817A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EBE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компонента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EAB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УК-6; ОПК-4; ОПК-5; ПКО-1; ПКО-2; ПКО-4; ПКО-5; ПКО-6; ПК-1; ПК-2</w:t>
            </w:r>
          </w:p>
        </w:tc>
      </w:tr>
      <w:tr w:rsidR="00BC60EC" w:rsidRPr="0070376B" w14:paraId="096E6361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6994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AEB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(продвинутый курс)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681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ПКО-1; ПКО-4; ПКО-6</w:t>
            </w:r>
          </w:p>
        </w:tc>
      </w:tr>
      <w:tr w:rsidR="00BC60EC" w:rsidRPr="0070376B" w14:paraId="57DB0ECD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42C6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B28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экономического анализа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66A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ПК-1</w:t>
            </w:r>
          </w:p>
        </w:tc>
      </w:tr>
      <w:tr w:rsidR="00BC60EC" w:rsidRPr="0070376B" w14:paraId="5A11ECDE" w14:textId="77777777" w:rsidTr="006045E6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AB2A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1D3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отчетность: принципы постановки и организации работы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7B8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ПКО-6; ПК-1</w:t>
            </w:r>
          </w:p>
        </w:tc>
      </w:tr>
      <w:tr w:rsidR="00BC60EC" w:rsidRPr="0070376B" w14:paraId="1591570D" w14:textId="77777777" w:rsidTr="006045E6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E007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583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учет в системе принятия и обоснования 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бизнес-решений</w:t>
            </w:r>
            <w:proofErr w:type="gramEnd"/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DEE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ОПК-4; ПК-1</w:t>
            </w:r>
          </w:p>
        </w:tc>
      </w:tr>
      <w:tr w:rsidR="00BC60EC" w:rsidRPr="0070376B" w14:paraId="168EA8F9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3B0F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DCE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бизнеса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9E2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ОПК-4; ПК-1</w:t>
            </w:r>
          </w:p>
        </w:tc>
      </w:tr>
      <w:tr w:rsidR="00BC60EC" w:rsidRPr="0070376B" w14:paraId="41B7DFE5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1213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56E4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МСФО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98F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ПКО-4; ПКО-6</w:t>
            </w:r>
          </w:p>
        </w:tc>
      </w:tr>
      <w:tr w:rsidR="00BC60EC" w:rsidRPr="0070376B" w14:paraId="433E4CB5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3214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398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аудит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F40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УК-6; ОПК-5; ПКО-2; ПКО-5; ПК-2</w:t>
            </w:r>
          </w:p>
        </w:tc>
      </w:tr>
      <w:tr w:rsidR="00BC60EC" w:rsidRPr="0070376B" w14:paraId="442FE5E9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892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F5B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F5D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ПКО-2; ПКО-5; ПК-2</w:t>
            </w:r>
          </w:p>
        </w:tc>
      </w:tr>
      <w:tr w:rsidR="00BC60EC" w:rsidRPr="0070376B" w14:paraId="2EFF99CA" w14:textId="77777777" w:rsidTr="006045E6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0AF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.О.02.09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FFF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Бухгалтерский финансовый учет (продвинутый курс)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5E61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ПКО-1; ПКО-4; ПКО-6</w:t>
            </w:r>
          </w:p>
        </w:tc>
      </w:tr>
      <w:tr w:rsidR="00BC60EC" w:rsidRPr="0070376B" w14:paraId="21B5DF50" w14:textId="77777777" w:rsidTr="006045E6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991A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F32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по дисциплине Управленческий учет в системе принятия и обоснования 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бизнес-решений</w:t>
            </w:r>
            <w:proofErr w:type="gramEnd"/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636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ОПК-4; ПК-1</w:t>
            </w:r>
          </w:p>
        </w:tc>
      </w:tr>
      <w:tr w:rsidR="00BC60EC" w:rsidRPr="0070376B" w14:paraId="654906EB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D4A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.О.02.11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0DA5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Практический аудит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9E6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УК-6; ОПК-5; ПКО-2; ПКО-5; ПК-2</w:t>
            </w:r>
          </w:p>
        </w:tc>
      </w:tr>
      <w:tr w:rsidR="00BC60EC" w:rsidRPr="0070376B" w14:paraId="580B0DBD" w14:textId="77777777" w:rsidTr="006045E6">
        <w:trPr>
          <w:trHeight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4175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086A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4FD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ОПК-1; ОПК-2; ОПК-3; ОПК-4; ПКО-3; ПКО-4; ПКО-6; ПК-1</w:t>
            </w:r>
          </w:p>
        </w:tc>
      </w:tr>
      <w:tr w:rsidR="00BC60EC" w:rsidRPr="0070376B" w14:paraId="639CEAEF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E101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8EF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CEE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BC60EC" w:rsidRPr="0070376B" w14:paraId="284AF985" w14:textId="77777777" w:rsidTr="006045E6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B210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BE1E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и целевые установки бухгалтерского учета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87B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BC60EC" w:rsidRPr="0070376B" w14:paraId="2A206FD1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3E0E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7A7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хозяйствующего субъекта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FF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BC60EC" w:rsidRPr="0070376B" w14:paraId="5C5FA4C3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6CC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5E9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302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ОПК-4</w:t>
            </w:r>
          </w:p>
        </w:tc>
      </w:tr>
      <w:tr w:rsidR="00BC60EC" w:rsidRPr="0070376B" w14:paraId="106CF1F1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C027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6EA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контроль налогооблагаемых баз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451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ОПК-4</w:t>
            </w:r>
          </w:p>
        </w:tc>
      </w:tr>
      <w:tr w:rsidR="00BC60EC" w:rsidRPr="0070376B" w14:paraId="447F3589" w14:textId="77777777" w:rsidTr="006045E6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6E36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847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Корпоративная социальная ответственность (на англ. </w:t>
            </w:r>
            <w:proofErr w:type="spell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E3C0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УК-2; ОПК-1</w:t>
            </w:r>
          </w:p>
        </w:tc>
      </w:tr>
      <w:tr w:rsidR="00BC60EC" w:rsidRPr="0070376B" w14:paraId="2607F45F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9B1D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947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84A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BC60EC" w:rsidRPr="0070376B" w14:paraId="2E651BE5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B329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ECC8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операций по ВЭД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A09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BC60EC" w:rsidRPr="0070376B" w14:paraId="551423E9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E4BF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B4F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международных расчетов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C5C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BC60EC" w:rsidRPr="0070376B" w14:paraId="19DCE32E" w14:textId="77777777" w:rsidTr="006045E6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8E38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563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5E6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ПКО-3</w:t>
            </w:r>
          </w:p>
        </w:tc>
      </w:tr>
      <w:tr w:rsidR="00BC60EC" w:rsidRPr="0070376B" w14:paraId="5A1F28CF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2165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6B0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аудит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CFE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ПКО-3</w:t>
            </w:r>
          </w:p>
        </w:tc>
      </w:tr>
      <w:tr w:rsidR="00BC60EC" w:rsidRPr="0070376B" w14:paraId="34D94087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738C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C6B6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контроль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98B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ПКО-3; ПК-1</w:t>
            </w:r>
          </w:p>
        </w:tc>
      </w:tr>
      <w:tr w:rsidR="00BC60EC" w:rsidRPr="0070376B" w14:paraId="5C55C84B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5C61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6D8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963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ПКО-4; ПКО-6</w:t>
            </w:r>
          </w:p>
        </w:tc>
      </w:tr>
      <w:tr w:rsidR="00BC60EC" w:rsidRPr="0070376B" w14:paraId="7D5D9C80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C11B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1D2D" w14:textId="77777777" w:rsidR="00BC60EC" w:rsidRPr="00675253" w:rsidRDefault="00BC60EC" w:rsidP="00604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отраслях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E32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ПКО-4; ПКО-6</w:t>
            </w:r>
          </w:p>
        </w:tc>
      </w:tr>
      <w:tr w:rsidR="00BC60EC" w:rsidRPr="0070376B" w14:paraId="54F0B4EA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E0A0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12FF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консолидированной отчетности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54E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ПКО-6</w:t>
            </w:r>
          </w:p>
        </w:tc>
      </w:tr>
      <w:tr w:rsidR="00BC60EC" w:rsidRPr="0070376B" w14:paraId="62C8D79B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5E49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1DD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 по выбору 6 (ДВ.6)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FBB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</w:t>
            </w:r>
          </w:p>
        </w:tc>
      </w:tr>
      <w:tr w:rsidR="00BC60EC" w:rsidRPr="0070376B" w14:paraId="09B5C25F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4ADF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6A1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статистических исследований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AB40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</w:t>
            </w:r>
          </w:p>
        </w:tc>
      </w:tr>
      <w:tr w:rsidR="00BC60EC" w:rsidRPr="0070376B" w14:paraId="3715538D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5D67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F64E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бизнес аналитика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FE3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ОПК-2; ОПК-3</w:t>
            </w:r>
          </w:p>
        </w:tc>
      </w:tr>
      <w:tr w:rsidR="00BC60EC" w:rsidRPr="00675253" w14:paraId="140B4E9A" w14:textId="77777777" w:rsidTr="006045E6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2B21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1D5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2835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УК-6; ОПК-1; ОПК-5; ПКО-4; ПКО-5; ПК-1; ПК-2</w:t>
            </w:r>
          </w:p>
        </w:tc>
      </w:tr>
      <w:tr w:rsidR="00BC60EC" w:rsidRPr="0070376B" w14:paraId="2D4F5327" w14:textId="77777777" w:rsidTr="006045E6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1927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B148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CEE7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УК-6; ОПК-1; ОПК-5; ПКО-4; ПКО-5; ПК-1; ПК-2</w:t>
            </w:r>
          </w:p>
        </w:tc>
      </w:tr>
      <w:tr w:rsidR="00BC60EC" w:rsidRPr="0070376B" w14:paraId="2CD86AA6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D3D6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C52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компонента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EFD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0EC" w:rsidRPr="0070376B" w14:paraId="3718FCE0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3AE0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.О.01.01(Н)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B50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EC9" w14:textId="07FDCCC0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УК-6; ОПК-1; ОПК-5</w:t>
            </w:r>
            <w:r w:rsidR="00D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ПКО-4; ПК-1</w:t>
            </w:r>
          </w:p>
        </w:tc>
      </w:tr>
      <w:tr w:rsidR="00BC60EC" w:rsidRPr="0070376B" w14:paraId="637A0BBF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FEA2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.О.01.02(</w:t>
            </w:r>
            <w:proofErr w:type="spell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5DDA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53B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ОПК-5; ПКО-4; ПКО-5; ПК-1; ПК-2</w:t>
            </w:r>
          </w:p>
        </w:tc>
      </w:tr>
      <w:tr w:rsidR="00BC60EC" w:rsidRPr="0070376B" w14:paraId="34079D82" w14:textId="77777777" w:rsidTr="006045E6">
        <w:trPr>
          <w:trHeight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8D34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F689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5CC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0EC" w:rsidRPr="00675253" w14:paraId="3CEE12A2" w14:textId="77777777" w:rsidTr="006045E6">
        <w:trPr>
          <w:trHeight w:val="4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B5F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0880" w14:textId="77777777" w:rsidR="00BC60EC" w:rsidRPr="00675253" w:rsidRDefault="00BC60EC" w:rsidP="00BC60EC">
            <w:pPr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129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УК-3; УК-4; УК-5; УК-6; ОПК-1; ОПК-2; ОПК-3; ОПК-4; ОПК-5; ПКО-1; ПКО-2; ПКО-3; ПКО-4; ПКО-5; ПКО-6; ПК-1; ПК-2</w:t>
            </w:r>
          </w:p>
        </w:tc>
      </w:tr>
      <w:tr w:rsidR="00BC60EC" w:rsidRPr="0070376B" w14:paraId="7B64D291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A84C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1E1D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государственного экзамена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0259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УК-4; УК-5; ОПК-1; ОПК-2; ОПК-4; ПКО-4; ПКО-5; ПКО-6; ПК-1</w:t>
            </w:r>
          </w:p>
        </w:tc>
      </w:tr>
      <w:tr w:rsidR="00BC60EC" w:rsidRPr="0070376B" w14:paraId="1C97316B" w14:textId="77777777" w:rsidTr="006045E6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0B65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250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подготовка к процедуре защиты и защита выпускной квалификационной работы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3AC3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 УК-3; УК-4; УК-5; УК-6; ОПК-1; ОПК-2; ОПК-3; ОПК-4; ОПК-5; ПКО-1; ПКО-2; ПКО-3; ПКО-4; ПКО-5; ПКО-6; ПК-1; ПК-2</w:t>
            </w:r>
          </w:p>
        </w:tc>
      </w:tr>
      <w:tr w:rsidR="00BC60EC" w:rsidRPr="00675253" w14:paraId="6B0D275A" w14:textId="77777777" w:rsidTr="006045E6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2E5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20E7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дисциплины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58C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</w:tr>
      <w:tr w:rsidR="00BC60EC" w:rsidRPr="0070376B" w14:paraId="26E9CC28" w14:textId="77777777" w:rsidTr="006045E6">
        <w:trPr>
          <w:trHeight w:val="2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8A13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7C6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английский язык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DEB" w14:textId="77777777" w:rsidR="00BC60EC" w:rsidRPr="00675253" w:rsidRDefault="00BC60EC" w:rsidP="00BC60E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</w:tr>
    </w:tbl>
    <w:p w14:paraId="7249D0B4" w14:textId="77777777" w:rsidR="00BC60EC" w:rsidRPr="0070376B" w:rsidRDefault="00BC60EC" w:rsidP="00BC6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86FBF" w14:textId="77777777" w:rsidR="00BC60EC" w:rsidRDefault="00BC60EC" w:rsidP="00ED4FB6">
      <w:pPr>
        <w:pStyle w:val="21"/>
        <w:tabs>
          <w:tab w:val="clear" w:pos="360"/>
          <w:tab w:val="clear" w:pos="643"/>
        </w:tabs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</w:p>
    <w:sectPr w:rsidR="00BC60EC" w:rsidSect="008E7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7ABD" w14:textId="77777777" w:rsidR="005D028B" w:rsidRDefault="005D028B" w:rsidP="00396D2C">
      <w:r>
        <w:separator/>
      </w:r>
    </w:p>
  </w:endnote>
  <w:endnote w:type="continuationSeparator" w:id="0">
    <w:p w14:paraId="5432D4B6" w14:textId="77777777" w:rsidR="005D028B" w:rsidRDefault="005D028B" w:rsidP="003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AAA8" w14:textId="77777777" w:rsidR="005D028B" w:rsidRDefault="005D028B" w:rsidP="00396D2C">
      <w:r>
        <w:separator/>
      </w:r>
    </w:p>
  </w:footnote>
  <w:footnote w:type="continuationSeparator" w:id="0">
    <w:p w14:paraId="5CE36965" w14:textId="77777777" w:rsidR="005D028B" w:rsidRDefault="005D028B" w:rsidP="0039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106E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i/>
        <w:iCs/>
        <w:sz w:val="28"/>
        <w:szCs w:val="28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3ED3888"/>
    <w:multiLevelType w:val="hybridMultilevel"/>
    <w:tmpl w:val="F070A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60303C"/>
    <w:multiLevelType w:val="hybridMultilevel"/>
    <w:tmpl w:val="F938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A2845"/>
    <w:multiLevelType w:val="hybridMultilevel"/>
    <w:tmpl w:val="38B042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7A545CA"/>
    <w:multiLevelType w:val="hybridMultilevel"/>
    <w:tmpl w:val="2570C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C15CE9"/>
    <w:multiLevelType w:val="hybridMultilevel"/>
    <w:tmpl w:val="2F448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F31382"/>
    <w:multiLevelType w:val="hybridMultilevel"/>
    <w:tmpl w:val="4A9E01B0"/>
    <w:lvl w:ilvl="0" w:tplc="C71C3A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6100D67"/>
    <w:multiLevelType w:val="hybridMultilevel"/>
    <w:tmpl w:val="C9AC6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E6B"/>
    <w:multiLevelType w:val="hybridMultilevel"/>
    <w:tmpl w:val="E666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3686"/>
    <w:multiLevelType w:val="hybridMultilevel"/>
    <w:tmpl w:val="254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57D6F"/>
    <w:multiLevelType w:val="hybridMultilevel"/>
    <w:tmpl w:val="CFC2D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8813A0"/>
    <w:multiLevelType w:val="hybridMultilevel"/>
    <w:tmpl w:val="2BC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C870F7"/>
    <w:multiLevelType w:val="hybridMultilevel"/>
    <w:tmpl w:val="7C762EDC"/>
    <w:lvl w:ilvl="0" w:tplc="013C9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B28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8">
    <w:nsid w:val="66C02F4E"/>
    <w:multiLevelType w:val="hybridMultilevel"/>
    <w:tmpl w:val="DE12EEC4"/>
    <w:lvl w:ilvl="0" w:tplc="AF8E77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B7DFB"/>
    <w:multiLevelType w:val="hybridMultilevel"/>
    <w:tmpl w:val="C716403E"/>
    <w:lvl w:ilvl="0" w:tplc="C71C3A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E5E69FB"/>
    <w:multiLevelType w:val="hybridMultilevel"/>
    <w:tmpl w:val="02E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004E39"/>
    <w:multiLevelType w:val="hybridMultilevel"/>
    <w:tmpl w:val="69205B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650C3"/>
    <w:multiLevelType w:val="hybridMultilevel"/>
    <w:tmpl w:val="0DCC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3"/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18"/>
  </w:num>
  <w:num w:numId="12">
    <w:abstractNumId w:val="17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4"/>
  </w:num>
  <w:num w:numId="17">
    <w:abstractNumId w:val="13"/>
  </w:num>
  <w:num w:numId="18">
    <w:abstractNumId w:val="5"/>
  </w:num>
  <w:num w:numId="19">
    <w:abstractNumId w:val="6"/>
  </w:num>
  <w:num w:numId="20">
    <w:abstractNumId w:val="10"/>
  </w:num>
  <w:num w:numId="21">
    <w:abstractNumId w:val="7"/>
  </w:num>
  <w:num w:numId="22">
    <w:abstractNumId w:val="19"/>
  </w:num>
  <w:num w:numId="23">
    <w:abstractNumId w:val="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6"/>
    <w:rsid w:val="00027493"/>
    <w:rsid w:val="000333E4"/>
    <w:rsid w:val="00035E6B"/>
    <w:rsid w:val="00052D6A"/>
    <w:rsid w:val="000A102A"/>
    <w:rsid w:val="000A5D9B"/>
    <w:rsid w:val="000B25BB"/>
    <w:rsid w:val="000C1ECC"/>
    <w:rsid w:val="000D592D"/>
    <w:rsid w:val="000E529C"/>
    <w:rsid w:val="001056AE"/>
    <w:rsid w:val="00121F26"/>
    <w:rsid w:val="00125E4D"/>
    <w:rsid w:val="00130584"/>
    <w:rsid w:val="001353AC"/>
    <w:rsid w:val="00167CA5"/>
    <w:rsid w:val="00170AA3"/>
    <w:rsid w:val="0018567B"/>
    <w:rsid w:val="001A1D69"/>
    <w:rsid w:val="00204A0D"/>
    <w:rsid w:val="002325BC"/>
    <w:rsid w:val="00232702"/>
    <w:rsid w:val="00250448"/>
    <w:rsid w:val="00271508"/>
    <w:rsid w:val="002911A1"/>
    <w:rsid w:val="00291E50"/>
    <w:rsid w:val="002A7788"/>
    <w:rsid w:val="002B6B86"/>
    <w:rsid w:val="002B796B"/>
    <w:rsid w:val="002D0A30"/>
    <w:rsid w:val="002D3281"/>
    <w:rsid w:val="00300D65"/>
    <w:rsid w:val="003857DC"/>
    <w:rsid w:val="00393826"/>
    <w:rsid w:val="00396D2C"/>
    <w:rsid w:val="003C172F"/>
    <w:rsid w:val="003D74EA"/>
    <w:rsid w:val="00400FCD"/>
    <w:rsid w:val="004104FC"/>
    <w:rsid w:val="00414BD7"/>
    <w:rsid w:val="00421176"/>
    <w:rsid w:val="00425AC0"/>
    <w:rsid w:val="0044786F"/>
    <w:rsid w:val="00454375"/>
    <w:rsid w:val="004700F2"/>
    <w:rsid w:val="004945EE"/>
    <w:rsid w:val="004E23D8"/>
    <w:rsid w:val="00500546"/>
    <w:rsid w:val="005177AF"/>
    <w:rsid w:val="005206BD"/>
    <w:rsid w:val="005263F9"/>
    <w:rsid w:val="00544A34"/>
    <w:rsid w:val="00555602"/>
    <w:rsid w:val="00566165"/>
    <w:rsid w:val="00571B7D"/>
    <w:rsid w:val="00585B8E"/>
    <w:rsid w:val="00586EF3"/>
    <w:rsid w:val="0059291D"/>
    <w:rsid w:val="0059330B"/>
    <w:rsid w:val="00593DF1"/>
    <w:rsid w:val="005C4567"/>
    <w:rsid w:val="005C5A80"/>
    <w:rsid w:val="005D028B"/>
    <w:rsid w:val="005D1385"/>
    <w:rsid w:val="005F75E2"/>
    <w:rsid w:val="00616D67"/>
    <w:rsid w:val="006425B4"/>
    <w:rsid w:val="006511CC"/>
    <w:rsid w:val="00651954"/>
    <w:rsid w:val="00662DE1"/>
    <w:rsid w:val="00664A68"/>
    <w:rsid w:val="006833D3"/>
    <w:rsid w:val="006A4059"/>
    <w:rsid w:val="006A507F"/>
    <w:rsid w:val="006B0619"/>
    <w:rsid w:val="006B3BE7"/>
    <w:rsid w:val="006C6298"/>
    <w:rsid w:val="006E1FD4"/>
    <w:rsid w:val="007175EB"/>
    <w:rsid w:val="00734AC0"/>
    <w:rsid w:val="0075427A"/>
    <w:rsid w:val="00760619"/>
    <w:rsid w:val="007923C4"/>
    <w:rsid w:val="007C5199"/>
    <w:rsid w:val="007D6184"/>
    <w:rsid w:val="007E3F0B"/>
    <w:rsid w:val="007E7566"/>
    <w:rsid w:val="007F21F9"/>
    <w:rsid w:val="00806970"/>
    <w:rsid w:val="00812FEE"/>
    <w:rsid w:val="00815403"/>
    <w:rsid w:val="008410BD"/>
    <w:rsid w:val="00886BDB"/>
    <w:rsid w:val="00887A61"/>
    <w:rsid w:val="008929E7"/>
    <w:rsid w:val="008B2479"/>
    <w:rsid w:val="008B30F7"/>
    <w:rsid w:val="008D41D1"/>
    <w:rsid w:val="008E4ACC"/>
    <w:rsid w:val="008E7D2A"/>
    <w:rsid w:val="008F0550"/>
    <w:rsid w:val="008F4A3A"/>
    <w:rsid w:val="00903766"/>
    <w:rsid w:val="00912E09"/>
    <w:rsid w:val="00926A1A"/>
    <w:rsid w:val="00926B81"/>
    <w:rsid w:val="00930C71"/>
    <w:rsid w:val="0093745F"/>
    <w:rsid w:val="0094199F"/>
    <w:rsid w:val="00957A9E"/>
    <w:rsid w:val="009621E0"/>
    <w:rsid w:val="009838FE"/>
    <w:rsid w:val="009A0B70"/>
    <w:rsid w:val="009C13B5"/>
    <w:rsid w:val="009C68A6"/>
    <w:rsid w:val="009C73AC"/>
    <w:rsid w:val="00A02022"/>
    <w:rsid w:val="00A06371"/>
    <w:rsid w:val="00A328B9"/>
    <w:rsid w:val="00A75AE8"/>
    <w:rsid w:val="00A9632F"/>
    <w:rsid w:val="00AC6425"/>
    <w:rsid w:val="00AC6C28"/>
    <w:rsid w:val="00B17B43"/>
    <w:rsid w:val="00B21FA0"/>
    <w:rsid w:val="00B225DD"/>
    <w:rsid w:val="00B45FE1"/>
    <w:rsid w:val="00B56C69"/>
    <w:rsid w:val="00B9388A"/>
    <w:rsid w:val="00BA3877"/>
    <w:rsid w:val="00BB3F6E"/>
    <w:rsid w:val="00BC60EC"/>
    <w:rsid w:val="00C2450D"/>
    <w:rsid w:val="00C3470A"/>
    <w:rsid w:val="00C37240"/>
    <w:rsid w:val="00C570F6"/>
    <w:rsid w:val="00C6540E"/>
    <w:rsid w:val="00C67944"/>
    <w:rsid w:val="00C67CA3"/>
    <w:rsid w:val="00C76AA9"/>
    <w:rsid w:val="00C956FB"/>
    <w:rsid w:val="00CA4093"/>
    <w:rsid w:val="00CB3E9A"/>
    <w:rsid w:val="00CC512F"/>
    <w:rsid w:val="00CC7470"/>
    <w:rsid w:val="00CD2488"/>
    <w:rsid w:val="00D11DA2"/>
    <w:rsid w:val="00D41DF8"/>
    <w:rsid w:val="00D80C0D"/>
    <w:rsid w:val="00D82D46"/>
    <w:rsid w:val="00D83CC9"/>
    <w:rsid w:val="00D868BB"/>
    <w:rsid w:val="00D91A52"/>
    <w:rsid w:val="00DA0D0B"/>
    <w:rsid w:val="00DB4FF1"/>
    <w:rsid w:val="00DC44BE"/>
    <w:rsid w:val="00DD0EEE"/>
    <w:rsid w:val="00DD26F3"/>
    <w:rsid w:val="00DD33AD"/>
    <w:rsid w:val="00DE2E45"/>
    <w:rsid w:val="00DF53B5"/>
    <w:rsid w:val="00E15C4E"/>
    <w:rsid w:val="00E45C03"/>
    <w:rsid w:val="00E86D1F"/>
    <w:rsid w:val="00EB0F20"/>
    <w:rsid w:val="00EB2620"/>
    <w:rsid w:val="00EC2E39"/>
    <w:rsid w:val="00EC3E0B"/>
    <w:rsid w:val="00EC3F28"/>
    <w:rsid w:val="00EC5849"/>
    <w:rsid w:val="00ED1638"/>
    <w:rsid w:val="00ED4592"/>
    <w:rsid w:val="00ED4FB6"/>
    <w:rsid w:val="00ED6217"/>
    <w:rsid w:val="00ED6FA8"/>
    <w:rsid w:val="00EE1C08"/>
    <w:rsid w:val="00EE64B0"/>
    <w:rsid w:val="00F031CC"/>
    <w:rsid w:val="00F14635"/>
    <w:rsid w:val="00F17061"/>
    <w:rsid w:val="00F30AE0"/>
    <w:rsid w:val="00F33C10"/>
    <w:rsid w:val="00F530CE"/>
    <w:rsid w:val="00F56F1A"/>
    <w:rsid w:val="00F57BF4"/>
    <w:rsid w:val="00F720D5"/>
    <w:rsid w:val="00FA3F34"/>
    <w:rsid w:val="00FA7905"/>
    <w:rsid w:val="00FC7608"/>
    <w:rsid w:val="00FD0EF4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A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List Bullet 2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EF4"/>
    <w:pPr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926B81"/>
    <w:pPr>
      <w:keepNext/>
      <w:tabs>
        <w:tab w:val="num" w:pos="0"/>
      </w:tabs>
      <w:suppressAutoHyphens/>
      <w:autoSpaceDE w:val="0"/>
      <w:spacing w:before="240" w:after="120"/>
      <w:ind w:left="432" w:hanging="432"/>
      <w:jc w:val="left"/>
      <w:outlineLvl w:val="0"/>
    </w:pPr>
    <w:rPr>
      <w:rFonts w:ascii="Arial" w:eastAsia="Droid Sans Fallback" w:hAnsi="Arial" w:cs="Arial"/>
      <w:b/>
      <w:bCs/>
      <w:caps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C519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C172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26B81"/>
    <w:rPr>
      <w:rFonts w:ascii="Arial" w:eastAsia="Droid Sans Fallback" w:hAnsi="Arial" w:cs="Arial"/>
      <w:b/>
      <w:bCs/>
      <w:cap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7C51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C172F"/>
    <w:rPr>
      <w:rFonts w:ascii="Cambria" w:hAnsi="Cambria" w:cs="Cambria"/>
      <w:b/>
      <w:bCs/>
      <w:color w:val="4F81BD"/>
    </w:rPr>
  </w:style>
  <w:style w:type="paragraph" w:styleId="a5">
    <w:name w:val="List Paragraph"/>
    <w:basedOn w:val="a0"/>
    <w:uiPriority w:val="99"/>
    <w:qFormat/>
    <w:rsid w:val="00FD0EF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D82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D82D46"/>
    <w:rPr>
      <w:rFonts w:ascii="Tahoma" w:hAnsi="Tahoma" w:cs="Tahoma"/>
      <w:sz w:val="16"/>
      <w:szCs w:val="16"/>
    </w:rPr>
  </w:style>
  <w:style w:type="paragraph" w:styleId="a1">
    <w:name w:val="Body Text"/>
    <w:basedOn w:val="a0"/>
    <w:link w:val="a8"/>
    <w:uiPriority w:val="99"/>
    <w:rsid w:val="00926B81"/>
    <w:pPr>
      <w:suppressAutoHyphens/>
      <w:autoSpaceDE w:val="0"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2"/>
    <w:link w:val="a1"/>
    <w:uiPriority w:val="99"/>
    <w:locked/>
    <w:rsid w:val="00926B81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0"/>
    <w:link w:val="aa"/>
    <w:uiPriority w:val="99"/>
    <w:rsid w:val="00926B81"/>
    <w:pPr>
      <w:tabs>
        <w:tab w:val="left" w:pos="643"/>
      </w:tabs>
      <w:suppressAutoHyphens/>
      <w:spacing w:line="360" w:lineRule="atLeast"/>
      <w:ind w:firstLine="482"/>
    </w:pPr>
    <w:rPr>
      <w:rFonts w:ascii="TimesET" w:eastAsia="Times New Roman" w:hAnsi="TimesET" w:cs="TimesET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2"/>
    <w:link w:val="a9"/>
    <w:uiPriority w:val="99"/>
    <w:locked/>
    <w:rsid w:val="00926B81"/>
    <w:rPr>
      <w:rFonts w:ascii="TimesET" w:hAnsi="TimesET" w:cs="TimesET"/>
      <w:sz w:val="20"/>
      <w:szCs w:val="20"/>
      <w:lang w:eastAsia="zh-CN"/>
    </w:rPr>
  </w:style>
  <w:style w:type="paragraph" w:customStyle="1" w:styleId="fortables12">
    <w:name w:val="for_tables_12"/>
    <w:basedOn w:val="a0"/>
    <w:uiPriority w:val="99"/>
    <w:rsid w:val="00926B81"/>
    <w:pPr>
      <w:tabs>
        <w:tab w:val="left" w:pos="643"/>
      </w:tabs>
      <w:suppressAutoHyphens/>
      <w:spacing w:line="32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0"/>
    <w:uiPriority w:val="99"/>
    <w:rsid w:val="00926B81"/>
    <w:pPr>
      <w:suppressAutoHyphens/>
      <w:spacing w:line="36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FR2">
    <w:name w:val="FR2"/>
    <w:uiPriority w:val="99"/>
    <w:rsid w:val="00926B81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1">
    <w:name w:val="List Bullet 2"/>
    <w:basedOn w:val="a0"/>
    <w:uiPriority w:val="99"/>
    <w:rsid w:val="00926B81"/>
    <w:pPr>
      <w:tabs>
        <w:tab w:val="left" w:pos="360"/>
        <w:tab w:val="left" w:pos="643"/>
      </w:tabs>
      <w:suppressAutoHyphens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table" w:styleId="ab">
    <w:name w:val="Table Grid"/>
    <w:basedOn w:val="a3"/>
    <w:uiPriority w:val="99"/>
    <w:rsid w:val="00926B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642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c">
    <w:name w:val="No Spacing"/>
    <w:uiPriority w:val="99"/>
    <w:qFormat/>
    <w:rsid w:val="00AC642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2">
    <w:name w:val="Body Text Indent 2"/>
    <w:basedOn w:val="a0"/>
    <w:link w:val="23"/>
    <w:uiPriority w:val="99"/>
    <w:semiHidden/>
    <w:rsid w:val="00EB0F20"/>
    <w:pPr>
      <w:suppressAutoHyphens/>
      <w:autoSpaceDE w:val="0"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EB0F2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0"/>
    <w:uiPriority w:val="99"/>
    <w:rsid w:val="00F530CE"/>
    <w:pPr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886BDB"/>
    <w:pPr>
      <w:ind w:left="720" w:firstLine="0"/>
      <w:jc w:val="left"/>
    </w:pPr>
    <w:rPr>
      <w:rFonts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886BDB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locked/>
    <w:rsid w:val="00886BDB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0"/>
    <w:uiPriority w:val="99"/>
    <w:rsid w:val="00414BD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uiPriority w:val="99"/>
    <w:rsid w:val="00500546"/>
    <w:pPr>
      <w:spacing w:before="100" w:beforeAutospacing="1" w:after="100" w:afterAutospacing="1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2"/>
    <w:uiPriority w:val="99"/>
    <w:qFormat/>
    <w:rsid w:val="00CB3E9A"/>
    <w:rPr>
      <w:i/>
      <w:iCs/>
    </w:rPr>
  </w:style>
  <w:style w:type="paragraph" w:customStyle="1" w:styleId="af">
    <w:name w:val="Для таблиц"/>
    <w:basedOn w:val="a0"/>
    <w:uiPriority w:val="99"/>
    <w:rsid w:val="002504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50448"/>
  </w:style>
  <w:style w:type="paragraph" w:styleId="af0">
    <w:name w:val="footnote text"/>
    <w:basedOn w:val="a0"/>
    <w:link w:val="af1"/>
    <w:uiPriority w:val="99"/>
    <w:semiHidden/>
    <w:rsid w:val="00396D2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396D2C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semiHidden/>
    <w:rsid w:val="00396D2C"/>
    <w:rPr>
      <w:vertAlign w:val="superscript"/>
    </w:rPr>
  </w:style>
  <w:style w:type="paragraph" w:customStyle="1" w:styleId="ConsPlusNormal">
    <w:name w:val="ConsPlusNormal"/>
    <w:uiPriority w:val="99"/>
    <w:rsid w:val="00396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basedOn w:val="a2"/>
    <w:uiPriority w:val="99"/>
    <w:qFormat/>
    <w:rsid w:val="00396D2C"/>
    <w:rPr>
      <w:b/>
      <w:bCs/>
      <w:color w:val="FF0000"/>
    </w:rPr>
  </w:style>
  <w:style w:type="character" w:styleId="af4">
    <w:name w:val="Hyperlink"/>
    <w:basedOn w:val="a2"/>
    <w:uiPriority w:val="99"/>
    <w:rsid w:val="00396D2C"/>
    <w:rPr>
      <w:color w:val="0000FF"/>
      <w:u w:val="single"/>
    </w:rPr>
  </w:style>
  <w:style w:type="paragraph" w:customStyle="1" w:styleId="ConsPlusCell">
    <w:name w:val="ConsPlusCell"/>
    <w:uiPriority w:val="99"/>
    <w:rsid w:val="00396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nk-external">
    <w:name w:val="link-external"/>
    <w:basedOn w:val="a2"/>
    <w:uiPriority w:val="99"/>
    <w:rsid w:val="00396D2C"/>
  </w:style>
  <w:style w:type="paragraph" w:customStyle="1" w:styleId="24">
    <w:name w:val="Абзац списка2"/>
    <w:basedOn w:val="a0"/>
    <w:uiPriority w:val="99"/>
    <w:rsid w:val="00396D2C"/>
    <w:pPr>
      <w:ind w:left="720" w:firstLine="0"/>
      <w:jc w:val="left"/>
    </w:pPr>
    <w:rPr>
      <w:rFonts w:cs="Times New Roman"/>
      <w:sz w:val="28"/>
      <w:szCs w:val="28"/>
      <w:lang w:eastAsia="ru-RU"/>
    </w:rPr>
  </w:style>
  <w:style w:type="paragraph" w:styleId="af5">
    <w:name w:val="Title"/>
    <w:basedOn w:val="a0"/>
    <w:next w:val="af6"/>
    <w:link w:val="af7"/>
    <w:uiPriority w:val="99"/>
    <w:qFormat/>
    <w:rsid w:val="00167CA5"/>
    <w:pPr>
      <w:widowControl w:val="0"/>
      <w:suppressAutoHyphens/>
      <w:ind w:firstLine="426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af7">
    <w:name w:val="Название Знак"/>
    <w:basedOn w:val="a2"/>
    <w:link w:val="af5"/>
    <w:uiPriority w:val="99"/>
    <w:locked/>
    <w:rsid w:val="00167CA5"/>
    <w:rPr>
      <w:rFonts w:ascii="Times New Roman" w:eastAsia="SimSun" w:hAnsi="Times New Roman" w:cs="Times New Roman"/>
      <w:b/>
      <w:bCs/>
      <w:kern w:val="1"/>
      <w:sz w:val="20"/>
      <w:szCs w:val="20"/>
      <w:lang w:eastAsia="hi-IN" w:bidi="hi-IN"/>
    </w:rPr>
  </w:style>
  <w:style w:type="paragraph" w:styleId="af6">
    <w:name w:val="Subtitle"/>
    <w:basedOn w:val="a0"/>
    <w:next w:val="a0"/>
    <w:link w:val="af8"/>
    <w:uiPriority w:val="99"/>
    <w:qFormat/>
    <w:rsid w:val="00167CA5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2"/>
    <w:link w:val="af6"/>
    <w:uiPriority w:val="99"/>
    <w:locked/>
    <w:rsid w:val="00167CA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eb">
    <w:name w:val="Обычный (Web)"/>
    <w:basedOn w:val="a0"/>
    <w:uiPriority w:val="99"/>
    <w:rsid w:val="00167CA5"/>
    <w:pPr>
      <w:spacing w:before="100" w:beforeAutospacing="1" w:after="100" w:afterAutospacing="1"/>
      <w:ind w:firstLine="0"/>
      <w:jc w:val="left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header"/>
    <w:basedOn w:val="a0"/>
    <w:link w:val="afa"/>
    <w:uiPriority w:val="99"/>
    <w:rsid w:val="008E4AC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locked/>
    <w:rsid w:val="008E4ACC"/>
  </w:style>
  <w:style w:type="paragraph" w:styleId="afb">
    <w:name w:val="footer"/>
    <w:basedOn w:val="a0"/>
    <w:link w:val="afc"/>
    <w:uiPriority w:val="99"/>
    <w:rsid w:val="008E4AC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locked/>
    <w:rsid w:val="008E4ACC"/>
  </w:style>
  <w:style w:type="paragraph" w:customStyle="1" w:styleId="a">
    <w:name w:val="список с точками"/>
    <w:basedOn w:val="a0"/>
    <w:uiPriority w:val="99"/>
    <w:rsid w:val="00EC5849"/>
    <w:pPr>
      <w:numPr>
        <w:numId w:val="3"/>
      </w:numPr>
      <w:tabs>
        <w:tab w:val="num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rsid w:val="000A102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2"/>
    <w:link w:val="afd"/>
    <w:uiPriority w:val="99"/>
    <w:semiHidden/>
    <w:locked/>
    <w:rsid w:val="000A102A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2"/>
    <w:uiPriority w:val="99"/>
    <w:semiHidden/>
    <w:rsid w:val="000A102A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ED4FB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List Bullet 2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EF4"/>
    <w:pPr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926B81"/>
    <w:pPr>
      <w:keepNext/>
      <w:tabs>
        <w:tab w:val="num" w:pos="0"/>
      </w:tabs>
      <w:suppressAutoHyphens/>
      <w:autoSpaceDE w:val="0"/>
      <w:spacing w:before="240" w:after="120"/>
      <w:ind w:left="432" w:hanging="432"/>
      <w:jc w:val="left"/>
      <w:outlineLvl w:val="0"/>
    </w:pPr>
    <w:rPr>
      <w:rFonts w:ascii="Arial" w:eastAsia="Droid Sans Fallback" w:hAnsi="Arial" w:cs="Arial"/>
      <w:b/>
      <w:bCs/>
      <w:caps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7C5199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C172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26B81"/>
    <w:rPr>
      <w:rFonts w:ascii="Arial" w:eastAsia="Droid Sans Fallback" w:hAnsi="Arial" w:cs="Arial"/>
      <w:b/>
      <w:bCs/>
      <w:cap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7C51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C172F"/>
    <w:rPr>
      <w:rFonts w:ascii="Cambria" w:hAnsi="Cambria" w:cs="Cambria"/>
      <w:b/>
      <w:bCs/>
      <w:color w:val="4F81BD"/>
    </w:rPr>
  </w:style>
  <w:style w:type="paragraph" w:styleId="a5">
    <w:name w:val="List Paragraph"/>
    <w:basedOn w:val="a0"/>
    <w:uiPriority w:val="99"/>
    <w:qFormat/>
    <w:rsid w:val="00FD0EF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D82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D82D46"/>
    <w:rPr>
      <w:rFonts w:ascii="Tahoma" w:hAnsi="Tahoma" w:cs="Tahoma"/>
      <w:sz w:val="16"/>
      <w:szCs w:val="16"/>
    </w:rPr>
  </w:style>
  <w:style w:type="paragraph" w:styleId="a1">
    <w:name w:val="Body Text"/>
    <w:basedOn w:val="a0"/>
    <w:link w:val="a8"/>
    <w:uiPriority w:val="99"/>
    <w:rsid w:val="00926B81"/>
    <w:pPr>
      <w:suppressAutoHyphens/>
      <w:autoSpaceDE w:val="0"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2"/>
    <w:link w:val="a1"/>
    <w:uiPriority w:val="99"/>
    <w:locked/>
    <w:rsid w:val="00926B81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0"/>
    <w:link w:val="aa"/>
    <w:uiPriority w:val="99"/>
    <w:rsid w:val="00926B81"/>
    <w:pPr>
      <w:tabs>
        <w:tab w:val="left" w:pos="643"/>
      </w:tabs>
      <w:suppressAutoHyphens/>
      <w:spacing w:line="360" w:lineRule="atLeast"/>
      <w:ind w:firstLine="482"/>
    </w:pPr>
    <w:rPr>
      <w:rFonts w:ascii="TimesET" w:eastAsia="Times New Roman" w:hAnsi="TimesET" w:cs="TimesET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2"/>
    <w:link w:val="a9"/>
    <w:uiPriority w:val="99"/>
    <w:locked/>
    <w:rsid w:val="00926B81"/>
    <w:rPr>
      <w:rFonts w:ascii="TimesET" w:hAnsi="TimesET" w:cs="TimesET"/>
      <w:sz w:val="20"/>
      <w:szCs w:val="20"/>
      <w:lang w:eastAsia="zh-CN"/>
    </w:rPr>
  </w:style>
  <w:style w:type="paragraph" w:customStyle="1" w:styleId="fortables12">
    <w:name w:val="for_tables_12"/>
    <w:basedOn w:val="a0"/>
    <w:uiPriority w:val="99"/>
    <w:rsid w:val="00926B81"/>
    <w:pPr>
      <w:tabs>
        <w:tab w:val="left" w:pos="643"/>
      </w:tabs>
      <w:suppressAutoHyphens/>
      <w:spacing w:line="32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0"/>
    <w:uiPriority w:val="99"/>
    <w:rsid w:val="00926B81"/>
    <w:pPr>
      <w:suppressAutoHyphens/>
      <w:spacing w:line="36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FR2">
    <w:name w:val="FR2"/>
    <w:uiPriority w:val="99"/>
    <w:rsid w:val="00926B81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1">
    <w:name w:val="List Bullet 2"/>
    <w:basedOn w:val="a0"/>
    <w:uiPriority w:val="99"/>
    <w:rsid w:val="00926B81"/>
    <w:pPr>
      <w:tabs>
        <w:tab w:val="left" w:pos="360"/>
        <w:tab w:val="left" w:pos="643"/>
      </w:tabs>
      <w:suppressAutoHyphens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table" w:styleId="ab">
    <w:name w:val="Table Grid"/>
    <w:basedOn w:val="a3"/>
    <w:uiPriority w:val="99"/>
    <w:rsid w:val="00926B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642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c">
    <w:name w:val="No Spacing"/>
    <w:uiPriority w:val="99"/>
    <w:qFormat/>
    <w:rsid w:val="00AC642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2">
    <w:name w:val="Body Text Indent 2"/>
    <w:basedOn w:val="a0"/>
    <w:link w:val="23"/>
    <w:uiPriority w:val="99"/>
    <w:semiHidden/>
    <w:rsid w:val="00EB0F20"/>
    <w:pPr>
      <w:suppressAutoHyphens/>
      <w:autoSpaceDE w:val="0"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EB0F2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0"/>
    <w:uiPriority w:val="99"/>
    <w:rsid w:val="00F530CE"/>
    <w:pPr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886BDB"/>
    <w:pPr>
      <w:ind w:left="720" w:firstLine="0"/>
      <w:jc w:val="left"/>
    </w:pPr>
    <w:rPr>
      <w:rFonts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886BDB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locked/>
    <w:rsid w:val="00886BDB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0"/>
    <w:uiPriority w:val="99"/>
    <w:rsid w:val="00414BD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uiPriority w:val="99"/>
    <w:rsid w:val="00500546"/>
    <w:pPr>
      <w:spacing w:before="100" w:beforeAutospacing="1" w:after="100" w:afterAutospacing="1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2"/>
    <w:uiPriority w:val="99"/>
    <w:qFormat/>
    <w:rsid w:val="00CB3E9A"/>
    <w:rPr>
      <w:i/>
      <w:iCs/>
    </w:rPr>
  </w:style>
  <w:style w:type="paragraph" w:customStyle="1" w:styleId="af">
    <w:name w:val="Для таблиц"/>
    <w:basedOn w:val="a0"/>
    <w:uiPriority w:val="99"/>
    <w:rsid w:val="002504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50448"/>
  </w:style>
  <w:style w:type="paragraph" w:styleId="af0">
    <w:name w:val="footnote text"/>
    <w:basedOn w:val="a0"/>
    <w:link w:val="af1"/>
    <w:uiPriority w:val="99"/>
    <w:semiHidden/>
    <w:rsid w:val="00396D2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396D2C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semiHidden/>
    <w:rsid w:val="00396D2C"/>
    <w:rPr>
      <w:vertAlign w:val="superscript"/>
    </w:rPr>
  </w:style>
  <w:style w:type="paragraph" w:customStyle="1" w:styleId="ConsPlusNormal">
    <w:name w:val="ConsPlusNormal"/>
    <w:uiPriority w:val="99"/>
    <w:rsid w:val="00396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basedOn w:val="a2"/>
    <w:uiPriority w:val="99"/>
    <w:qFormat/>
    <w:rsid w:val="00396D2C"/>
    <w:rPr>
      <w:b/>
      <w:bCs/>
      <w:color w:val="FF0000"/>
    </w:rPr>
  </w:style>
  <w:style w:type="character" w:styleId="af4">
    <w:name w:val="Hyperlink"/>
    <w:basedOn w:val="a2"/>
    <w:uiPriority w:val="99"/>
    <w:rsid w:val="00396D2C"/>
    <w:rPr>
      <w:color w:val="0000FF"/>
      <w:u w:val="single"/>
    </w:rPr>
  </w:style>
  <w:style w:type="paragraph" w:customStyle="1" w:styleId="ConsPlusCell">
    <w:name w:val="ConsPlusCell"/>
    <w:uiPriority w:val="99"/>
    <w:rsid w:val="00396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nk-external">
    <w:name w:val="link-external"/>
    <w:basedOn w:val="a2"/>
    <w:uiPriority w:val="99"/>
    <w:rsid w:val="00396D2C"/>
  </w:style>
  <w:style w:type="paragraph" w:customStyle="1" w:styleId="24">
    <w:name w:val="Абзац списка2"/>
    <w:basedOn w:val="a0"/>
    <w:uiPriority w:val="99"/>
    <w:rsid w:val="00396D2C"/>
    <w:pPr>
      <w:ind w:left="720" w:firstLine="0"/>
      <w:jc w:val="left"/>
    </w:pPr>
    <w:rPr>
      <w:rFonts w:cs="Times New Roman"/>
      <w:sz w:val="28"/>
      <w:szCs w:val="28"/>
      <w:lang w:eastAsia="ru-RU"/>
    </w:rPr>
  </w:style>
  <w:style w:type="paragraph" w:styleId="af5">
    <w:name w:val="Title"/>
    <w:basedOn w:val="a0"/>
    <w:next w:val="af6"/>
    <w:link w:val="af7"/>
    <w:uiPriority w:val="99"/>
    <w:qFormat/>
    <w:rsid w:val="00167CA5"/>
    <w:pPr>
      <w:widowControl w:val="0"/>
      <w:suppressAutoHyphens/>
      <w:ind w:firstLine="426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af7">
    <w:name w:val="Название Знак"/>
    <w:basedOn w:val="a2"/>
    <w:link w:val="af5"/>
    <w:uiPriority w:val="99"/>
    <w:locked/>
    <w:rsid w:val="00167CA5"/>
    <w:rPr>
      <w:rFonts w:ascii="Times New Roman" w:eastAsia="SimSun" w:hAnsi="Times New Roman" w:cs="Times New Roman"/>
      <w:b/>
      <w:bCs/>
      <w:kern w:val="1"/>
      <w:sz w:val="20"/>
      <w:szCs w:val="20"/>
      <w:lang w:eastAsia="hi-IN" w:bidi="hi-IN"/>
    </w:rPr>
  </w:style>
  <w:style w:type="paragraph" w:styleId="af6">
    <w:name w:val="Subtitle"/>
    <w:basedOn w:val="a0"/>
    <w:next w:val="a0"/>
    <w:link w:val="af8"/>
    <w:uiPriority w:val="99"/>
    <w:qFormat/>
    <w:rsid w:val="00167CA5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2"/>
    <w:link w:val="af6"/>
    <w:uiPriority w:val="99"/>
    <w:locked/>
    <w:rsid w:val="00167CA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eb">
    <w:name w:val="Обычный (Web)"/>
    <w:basedOn w:val="a0"/>
    <w:uiPriority w:val="99"/>
    <w:rsid w:val="00167CA5"/>
    <w:pPr>
      <w:spacing w:before="100" w:beforeAutospacing="1" w:after="100" w:afterAutospacing="1"/>
      <w:ind w:firstLine="0"/>
      <w:jc w:val="left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header"/>
    <w:basedOn w:val="a0"/>
    <w:link w:val="afa"/>
    <w:uiPriority w:val="99"/>
    <w:rsid w:val="008E4AC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locked/>
    <w:rsid w:val="008E4ACC"/>
  </w:style>
  <w:style w:type="paragraph" w:styleId="afb">
    <w:name w:val="footer"/>
    <w:basedOn w:val="a0"/>
    <w:link w:val="afc"/>
    <w:uiPriority w:val="99"/>
    <w:rsid w:val="008E4AC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locked/>
    <w:rsid w:val="008E4ACC"/>
  </w:style>
  <w:style w:type="paragraph" w:customStyle="1" w:styleId="a">
    <w:name w:val="список с точками"/>
    <w:basedOn w:val="a0"/>
    <w:uiPriority w:val="99"/>
    <w:rsid w:val="00EC5849"/>
    <w:pPr>
      <w:numPr>
        <w:numId w:val="3"/>
      </w:numPr>
      <w:tabs>
        <w:tab w:val="num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rsid w:val="000A102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2"/>
    <w:link w:val="afd"/>
    <w:uiPriority w:val="99"/>
    <w:semiHidden/>
    <w:locked/>
    <w:rsid w:val="000A102A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2"/>
    <w:uiPriority w:val="99"/>
    <w:semiHidden/>
    <w:rsid w:val="000A102A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ED4FB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2070</Words>
  <Characters>16398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Горлова Ольга Сергеевна</cp:lastModifiedBy>
  <cp:revision>7</cp:revision>
  <cp:lastPrinted>2020-10-14T08:16:00Z</cp:lastPrinted>
  <dcterms:created xsi:type="dcterms:W3CDTF">2020-09-25T09:07:00Z</dcterms:created>
  <dcterms:modified xsi:type="dcterms:W3CDTF">2020-10-14T08:17:00Z</dcterms:modified>
</cp:coreProperties>
</file>